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A9" w:rsidRDefault="00975E62" w:rsidP="002835A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Objava za medije</w:t>
      </w:r>
    </w:p>
    <w:p w:rsidR="002835A9" w:rsidRDefault="002835A9" w:rsidP="002835A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835A9" w:rsidRDefault="002835A9" w:rsidP="002835A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Za sutra zakazana 22.sjednica Vlade BPK-a Goražde</w:t>
      </w:r>
    </w:p>
    <w:p w:rsidR="002835A9" w:rsidRDefault="002835A9" w:rsidP="002835A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35A9" w:rsidRDefault="002835A9" w:rsidP="002835A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petak, </w:t>
      </w:r>
      <w:r w:rsidRPr="00786B2B">
        <w:rPr>
          <w:rFonts w:ascii="Times New Roman" w:hAnsi="Times New Roman" w:cs="Times New Roman"/>
          <w:b/>
          <w:sz w:val="24"/>
          <w:szCs w:val="24"/>
          <w:lang w:val="bs-Latn-BA"/>
        </w:rPr>
        <w:t>25.08.2011.godine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sa početkom u </w:t>
      </w:r>
      <w:r w:rsidRPr="00786B2B">
        <w:rPr>
          <w:rFonts w:ascii="Times New Roman" w:hAnsi="Times New Roman" w:cs="Times New Roman"/>
          <w:b/>
          <w:sz w:val="24"/>
          <w:szCs w:val="24"/>
          <w:lang w:val="bs-Latn-BA"/>
        </w:rPr>
        <w:t>10,00 sati,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zakazana je 22. redovna sjednica Vlade Bosansko-podrinjskog kantona Goražde.</w:t>
      </w:r>
    </w:p>
    <w:p w:rsidR="002835A9" w:rsidRDefault="002835A9" w:rsidP="002835A9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ovu sjednicu predloženo je 10 tač</w:t>
      </w:r>
      <w:r w:rsidR="00786B2B">
        <w:rPr>
          <w:rFonts w:ascii="Times New Roman" w:hAnsi="Times New Roman" w:cs="Times New Roman"/>
          <w:sz w:val="24"/>
          <w:szCs w:val="24"/>
          <w:lang w:val="bs-Latn-BA"/>
        </w:rPr>
        <w:t>ki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dnevnog reda, od kojih izdvajamo:</w:t>
      </w:r>
    </w:p>
    <w:p w:rsidR="002835A9" w:rsidRDefault="002835A9" w:rsidP="00283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2835A9">
        <w:rPr>
          <w:rFonts w:ascii="Times New Roman" w:hAnsi="Times New Roman" w:cs="Times New Roman"/>
          <w:sz w:val="24"/>
          <w:szCs w:val="24"/>
          <w:lang w:val="bs-Latn-BA"/>
        </w:rPr>
        <w:t xml:space="preserve"> Odluku o načinu finansiranja programa, projekata i aktivnosti utvrđenih u Programu razvoja kantona iz kreditnih sredstava Razvojne banke FBiH, </w:t>
      </w:r>
    </w:p>
    <w:p w:rsidR="005A06C5" w:rsidRPr="00786B2B" w:rsidRDefault="00786B2B" w:rsidP="00786B2B">
      <w:pPr>
        <w:pStyle w:val="ListParagraph"/>
        <w:numPr>
          <w:ilvl w:val="0"/>
          <w:numId w:val="1"/>
        </w:numPr>
      </w:pPr>
      <w:r w:rsidRPr="00786B2B">
        <w:rPr>
          <w:rFonts w:ascii="Times New Roman" w:hAnsi="Times New Roman" w:cs="Times New Roman"/>
          <w:sz w:val="24"/>
          <w:szCs w:val="24"/>
          <w:lang w:val="bs-Latn-BA"/>
        </w:rPr>
        <w:t xml:space="preserve">Zaključak o nastavku procedure za donošenje prijedloga zakona o plaćama i naknadama u organima vlasti i policijskih službenika </w:t>
      </w:r>
      <w:r>
        <w:rPr>
          <w:rFonts w:ascii="Times New Roman" w:hAnsi="Times New Roman" w:cs="Times New Roman"/>
          <w:sz w:val="24"/>
          <w:szCs w:val="24"/>
          <w:lang w:val="bs-Latn-BA"/>
        </w:rPr>
        <w:t>BPK-a Goražde;</w:t>
      </w:r>
    </w:p>
    <w:p w:rsidR="00786B2B" w:rsidRDefault="00786B2B" w:rsidP="00786B2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bs-Latn-BA"/>
        </w:rPr>
        <w:t>Razmatranje prijedloga Sporazuma sa sindikatima budžetskih korisnika.</w:t>
      </w:r>
    </w:p>
    <w:sectPr w:rsidR="00786B2B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467"/>
    <w:multiLevelType w:val="hybridMultilevel"/>
    <w:tmpl w:val="58E248D8"/>
    <w:lvl w:ilvl="0" w:tplc="4204E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5A9"/>
    <w:rsid w:val="000E459F"/>
    <w:rsid w:val="002835A9"/>
    <w:rsid w:val="005A06C5"/>
    <w:rsid w:val="00786B2B"/>
    <w:rsid w:val="00887C3E"/>
    <w:rsid w:val="0097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2011-08-25T12:28:00Z</dcterms:created>
  <dcterms:modified xsi:type="dcterms:W3CDTF">2011-08-25T12:37:00Z</dcterms:modified>
</cp:coreProperties>
</file>