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6C9C0" w14:textId="5B4A1E7D" w:rsidR="006E071F" w:rsidRPr="006E071F" w:rsidRDefault="006E071F" w:rsidP="006E071F">
      <w:pPr>
        <w:pStyle w:val="NoSpacing"/>
        <w:jc w:val="both"/>
        <w:rPr>
          <w:rFonts w:ascii="Cambria" w:hAnsi="Cambria"/>
          <w:b/>
          <w:lang w:val="bs-Latn-BA"/>
        </w:rPr>
      </w:pPr>
      <w:r>
        <w:rPr>
          <w:rFonts w:asciiTheme="majorHAnsi" w:hAnsiTheme="majorHAnsi"/>
          <w:b/>
          <w:noProof/>
        </w:rPr>
        <w:drawing>
          <wp:anchor distT="0" distB="0" distL="114300" distR="114300" simplePos="0" relativeHeight="251659264" behindDoc="0" locked="0" layoutInCell="1" allowOverlap="1" wp14:anchorId="20A8BED9" wp14:editId="1943A91D">
            <wp:simplePos x="0" y="0"/>
            <wp:positionH relativeFrom="column">
              <wp:posOffset>2626995</wp:posOffset>
            </wp:positionH>
            <wp:positionV relativeFrom="paragraph">
              <wp:posOffset>-268605</wp:posOffset>
            </wp:positionV>
            <wp:extent cx="600075" cy="800100"/>
            <wp:effectExtent l="19050" t="0" r="9525" b="0"/>
            <wp:wrapNone/>
            <wp:docPr id="1" name="Picture 5" descr="C:\Users\PC\AppData\Local\Microsoft\Windows\INetCache\Content.Word\Coat_of_arms_of_Bosnian_Podrinj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AppData\Local\Microsoft\Windows\INetCache\Content.Word\Coat_of_arms_of_Bosnian_Podrinje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lang w:val="bs-Latn-BA"/>
        </w:rPr>
        <w:t xml:space="preserve">                  </w:t>
      </w:r>
      <w:r w:rsidRPr="006E071F">
        <w:rPr>
          <w:rFonts w:ascii="Cambria" w:hAnsi="Cambria"/>
          <w:b/>
          <w:lang w:val="bs-Latn-BA"/>
        </w:rPr>
        <w:t xml:space="preserve">Bosna i Hercegovina                                                                   </w:t>
      </w:r>
      <w:proofErr w:type="spellStart"/>
      <w:r w:rsidRPr="006E071F">
        <w:rPr>
          <w:rFonts w:ascii="Cambria" w:hAnsi="Cambria" w:cs="Arial"/>
          <w:b/>
          <w:bCs/>
          <w:color w:val="202122"/>
          <w:shd w:val="clear" w:color="auto" w:fill="FFFFFF"/>
        </w:rPr>
        <w:t>Босна</w:t>
      </w:r>
      <w:proofErr w:type="spellEnd"/>
      <w:r w:rsidRPr="006E071F">
        <w:rPr>
          <w:rFonts w:ascii="Cambria" w:hAnsi="Cambria" w:cs="Arial"/>
          <w:b/>
          <w:bCs/>
          <w:color w:val="202122"/>
          <w:shd w:val="clear" w:color="auto" w:fill="FFFFFF"/>
        </w:rPr>
        <w:t xml:space="preserve"> и </w:t>
      </w:r>
      <w:proofErr w:type="spellStart"/>
      <w:r w:rsidRPr="006E071F">
        <w:rPr>
          <w:rFonts w:ascii="Cambria" w:hAnsi="Cambria" w:cs="Arial"/>
          <w:b/>
          <w:bCs/>
          <w:color w:val="202122"/>
          <w:shd w:val="clear" w:color="auto" w:fill="FFFFFF"/>
        </w:rPr>
        <w:t>Херцеговина</w:t>
      </w:r>
      <w:proofErr w:type="spellEnd"/>
    </w:p>
    <w:p w14:paraId="3D069E25" w14:textId="0CAC1608" w:rsidR="006E071F" w:rsidRPr="006E071F" w:rsidRDefault="006E071F" w:rsidP="006E071F">
      <w:pPr>
        <w:pStyle w:val="NoSpacing"/>
        <w:jc w:val="both"/>
        <w:rPr>
          <w:rFonts w:ascii="Cambria" w:hAnsi="Cambria"/>
          <w:b/>
          <w:lang w:val="bs-Latn-BA"/>
        </w:rPr>
      </w:pPr>
      <w:r w:rsidRPr="006E071F">
        <w:rPr>
          <w:rFonts w:ascii="Cambria" w:hAnsi="Cambria"/>
          <w:b/>
          <w:lang w:val="bs-Latn-BA"/>
        </w:rPr>
        <w:t xml:space="preserve">      Federacija Bosne i Hercegovine</w:t>
      </w:r>
      <w:r w:rsidRPr="006E071F">
        <w:rPr>
          <w:rFonts w:ascii="Cambria" w:hAnsi="Cambria"/>
          <w:b/>
          <w:color w:val="000000"/>
          <w:sz w:val="20"/>
          <w:szCs w:val="20"/>
        </w:rPr>
        <w:t xml:space="preserve">                                                </w:t>
      </w:r>
      <w:proofErr w:type="spellStart"/>
      <w:r w:rsidRPr="006E071F">
        <w:rPr>
          <w:rFonts w:ascii="Cambria" w:hAnsi="Cambria"/>
          <w:b/>
          <w:color w:val="000000"/>
        </w:rPr>
        <w:t>Федерација</w:t>
      </w:r>
      <w:proofErr w:type="spellEnd"/>
      <w:r w:rsidRPr="006E071F">
        <w:rPr>
          <w:rFonts w:ascii="Cambria" w:hAnsi="Cambria"/>
          <w:b/>
          <w:color w:val="000000"/>
        </w:rPr>
        <w:t xml:space="preserve"> </w:t>
      </w:r>
      <w:proofErr w:type="spellStart"/>
      <w:r w:rsidRPr="006E071F">
        <w:rPr>
          <w:rFonts w:ascii="Cambria" w:hAnsi="Cambria"/>
          <w:b/>
          <w:color w:val="000000"/>
        </w:rPr>
        <w:t>Босне</w:t>
      </w:r>
      <w:proofErr w:type="spellEnd"/>
      <w:r w:rsidRPr="006E071F">
        <w:rPr>
          <w:rFonts w:ascii="Cambria" w:hAnsi="Cambria"/>
          <w:b/>
          <w:color w:val="000000"/>
        </w:rPr>
        <w:t xml:space="preserve"> и </w:t>
      </w:r>
      <w:proofErr w:type="spellStart"/>
      <w:r w:rsidRPr="006E071F">
        <w:rPr>
          <w:rFonts w:ascii="Cambria" w:hAnsi="Cambria"/>
          <w:b/>
          <w:color w:val="000000"/>
        </w:rPr>
        <w:t>Херцеговине</w:t>
      </w:r>
      <w:proofErr w:type="spellEnd"/>
    </w:p>
    <w:p w14:paraId="41EDD1A6" w14:textId="4CA51E94" w:rsidR="006E071F" w:rsidRPr="006E071F" w:rsidRDefault="006E071F" w:rsidP="006E071F">
      <w:pPr>
        <w:pStyle w:val="NoSpacing"/>
        <w:jc w:val="both"/>
        <w:rPr>
          <w:rFonts w:ascii="Cambria" w:hAnsi="Cambria"/>
          <w:b/>
          <w:lang w:val="bs-Latn-BA"/>
        </w:rPr>
      </w:pPr>
      <w:r w:rsidRPr="006E071F">
        <w:rPr>
          <w:rFonts w:ascii="Cambria" w:hAnsi="Cambria"/>
          <w:b/>
          <w:lang w:val="bs-Latn-BA"/>
        </w:rPr>
        <w:t>Bosansko-podrinjski kanton Goražde</w:t>
      </w:r>
      <w:r w:rsidRPr="006E071F">
        <w:rPr>
          <w:rFonts w:ascii="Cambria" w:hAnsi="Cambria"/>
          <w:color w:val="000000"/>
          <w:sz w:val="20"/>
          <w:szCs w:val="20"/>
        </w:rPr>
        <w:t xml:space="preserve">                                   </w:t>
      </w:r>
      <w:proofErr w:type="spellStart"/>
      <w:r w:rsidRPr="006E071F">
        <w:rPr>
          <w:rStyle w:val="mw-page-title-main"/>
          <w:rFonts w:ascii="Cambria" w:hAnsi="Cambria"/>
          <w:b/>
          <w:color w:val="000000"/>
        </w:rPr>
        <w:t>Босанско-подрињски</w:t>
      </w:r>
      <w:proofErr w:type="spellEnd"/>
      <w:r w:rsidRPr="006E071F">
        <w:rPr>
          <w:rStyle w:val="mw-page-title-main"/>
          <w:rFonts w:ascii="Cambria" w:hAnsi="Cambria"/>
          <w:b/>
          <w:color w:val="000000"/>
        </w:rPr>
        <w:t xml:space="preserve"> кантон Горажде</w:t>
      </w:r>
    </w:p>
    <w:p w14:paraId="5B90AFD6" w14:textId="64A5F906" w:rsidR="006E071F" w:rsidRPr="006E071F" w:rsidRDefault="006E071F" w:rsidP="006E071F">
      <w:pPr>
        <w:pStyle w:val="NoSpacing"/>
        <w:pBdr>
          <w:bottom w:val="single" w:sz="12" w:space="1" w:color="auto"/>
        </w:pBdr>
        <w:jc w:val="both"/>
        <w:rPr>
          <w:rFonts w:ascii="Cambria" w:hAnsi="Cambria" w:cs="Arial"/>
          <w:b/>
          <w:color w:val="202122"/>
          <w:sz w:val="20"/>
          <w:szCs w:val="20"/>
          <w:shd w:val="clear" w:color="auto" w:fill="FFFFFF"/>
        </w:rPr>
      </w:pPr>
      <w:r w:rsidRPr="006E071F">
        <w:rPr>
          <w:rFonts w:ascii="Cambria" w:hAnsi="Cambria"/>
          <w:b/>
          <w:lang w:val="bs-Latn-BA"/>
        </w:rPr>
        <w:t xml:space="preserve">                SKUPŠTINA KANTONA                                                              </w:t>
      </w:r>
      <w:r w:rsidRPr="006E071F">
        <w:rPr>
          <w:rFonts w:ascii="Cambria" w:hAnsi="Cambria" w:cs="Arial"/>
          <w:b/>
          <w:color w:val="202122"/>
          <w:shd w:val="clear" w:color="auto" w:fill="FFFFFF"/>
        </w:rPr>
        <w:t>СКУПШТИНА</w:t>
      </w:r>
      <w:r w:rsidRPr="006E071F">
        <w:rPr>
          <w:rFonts w:ascii="Cambria" w:hAnsi="Cambria"/>
          <w:b/>
        </w:rPr>
        <w:t xml:space="preserve"> </w:t>
      </w:r>
      <w:r w:rsidRPr="006E071F">
        <w:rPr>
          <w:rFonts w:ascii="Cambria" w:hAnsi="Cambria" w:cs="Arial"/>
          <w:b/>
          <w:color w:val="202122"/>
          <w:shd w:val="clear" w:color="auto" w:fill="FFFFFF"/>
        </w:rPr>
        <w:t>КАНТОНА</w:t>
      </w:r>
      <w:r w:rsidRPr="006E071F">
        <w:rPr>
          <w:rFonts w:ascii="Cambria" w:hAnsi="Cambria" w:cs="Arial"/>
          <w:b/>
          <w:color w:val="202122"/>
          <w:sz w:val="20"/>
          <w:szCs w:val="20"/>
          <w:shd w:val="clear" w:color="auto" w:fill="FFFFFF"/>
        </w:rPr>
        <w:t xml:space="preserve"> </w:t>
      </w:r>
    </w:p>
    <w:p w14:paraId="58B6791C" w14:textId="77777777" w:rsidR="006E071F" w:rsidRPr="006E071F" w:rsidRDefault="006E071F" w:rsidP="006E071F">
      <w:pPr>
        <w:pStyle w:val="NoSpacing"/>
        <w:pBdr>
          <w:bottom w:val="single" w:sz="12" w:space="1" w:color="auto"/>
        </w:pBdr>
        <w:jc w:val="both"/>
        <w:rPr>
          <w:rFonts w:ascii="Cambria" w:hAnsi="Cambria" w:cs="Arial"/>
          <w:b/>
          <w:color w:val="202122"/>
          <w:sz w:val="20"/>
          <w:szCs w:val="20"/>
          <w:shd w:val="clear" w:color="auto" w:fill="FFFFFF"/>
        </w:rPr>
      </w:pPr>
    </w:p>
    <w:p w14:paraId="6B51153D" w14:textId="176C7185" w:rsidR="006E071F" w:rsidRPr="006E071F" w:rsidRDefault="006E071F" w:rsidP="006E071F">
      <w:pPr>
        <w:pStyle w:val="NoSpacing"/>
        <w:pBdr>
          <w:bottom w:val="single" w:sz="12" w:space="1" w:color="auto"/>
        </w:pBdr>
        <w:jc w:val="center"/>
        <w:rPr>
          <w:rFonts w:ascii="Cambria" w:hAnsi="Cambria" w:cs="Arial"/>
          <w:b/>
          <w:color w:val="202122"/>
          <w:shd w:val="clear" w:color="auto" w:fill="FFFFFF"/>
        </w:rPr>
      </w:pPr>
      <w:r w:rsidRPr="006E071F">
        <w:rPr>
          <w:rFonts w:ascii="Cambria" w:hAnsi="Cambria" w:cs="Arial"/>
          <w:b/>
          <w:color w:val="202122"/>
          <w:shd w:val="clear" w:color="auto" w:fill="FFFFFF"/>
        </w:rPr>
        <w:t>KOLEGIJ SKUPŠTINE</w:t>
      </w:r>
    </w:p>
    <w:p w14:paraId="78899379" w14:textId="77777777" w:rsidR="004B2B3A" w:rsidRDefault="004B2B3A" w:rsidP="00FE5963">
      <w:pPr>
        <w:jc w:val="both"/>
        <w:rPr>
          <w:rFonts w:ascii="Cambria" w:hAnsi="Cambria" w:cs="Tahoma"/>
          <w:sz w:val="22"/>
          <w:szCs w:val="22"/>
        </w:rPr>
      </w:pPr>
    </w:p>
    <w:p w14:paraId="77522678" w14:textId="67D21A20" w:rsidR="00FE5963" w:rsidRPr="003F0EBD" w:rsidRDefault="00FE5963" w:rsidP="00FE5963">
      <w:pPr>
        <w:jc w:val="both"/>
        <w:rPr>
          <w:rFonts w:ascii="Cambria" w:hAnsi="Cambria" w:cs="Tahoma"/>
          <w:sz w:val="22"/>
          <w:szCs w:val="22"/>
        </w:rPr>
      </w:pPr>
      <w:r w:rsidRPr="003F0EBD">
        <w:rPr>
          <w:rFonts w:ascii="Cambria" w:hAnsi="Cambria" w:cs="Tahoma"/>
          <w:sz w:val="22"/>
          <w:szCs w:val="22"/>
        </w:rPr>
        <w:t>Broj: 01-04-</w:t>
      </w:r>
      <w:r w:rsidR="00B77546">
        <w:rPr>
          <w:rFonts w:ascii="Cambria" w:hAnsi="Cambria" w:cs="Tahoma"/>
          <w:sz w:val="22"/>
          <w:szCs w:val="22"/>
        </w:rPr>
        <w:t>776</w:t>
      </w:r>
      <w:r w:rsidRPr="003F0EBD">
        <w:rPr>
          <w:rFonts w:ascii="Cambria" w:hAnsi="Cambria" w:cs="Tahoma"/>
          <w:sz w:val="22"/>
          <w:szCs w:val="22"/>
        </w:rPr>
        <w:t>/23</w:t>
      </w:r>
    </w:p>
    <w:p w14:paraId="259AB126" w14:textId="685721AA" w:rsidR="00FE5963" w:rsidRPr="003F0EBD" w:rsidRDefault="00FE5963" w:rsidP="00FE5963">
      <w:pPr>
        <w:jc w:val="both"/>
        <w:rPr>
          <w:rFonts w:ascii="Cambria" w:hAnsi="Cambria" w:cs="Tahoma"/>
          <w:sz w:val="22"/>
          <w:szCs w:val="22"/>
        </w:rPr>
      </w:pPr>
      <w:r w:rsidRPr="003F0EBD">
        <w:rPr>
          <w:rFonts w:ascii="Cambria" w:hAnsi="Cambria" w:cs="Tahoma"/>
          <w:sz w:val="22"/>
          <w:szCs w:val="22"/>
        </w:rPr>
        <w:t xml:space="preserve">Goražde, </w:t>
      </w:r>
      <w:r w:rsidR="0093660C" w:rsidRPr="003F0EBD">
        <w:rPr>
          <w:rFonts w:ascii="Cambria" w:hAnsi="Cambria" w:cs="Tahoma"/>
          <w:sz w:val="22"/>
          <w:szCs w:val="22"/>
        </w:rPr>
        <w:t xml:space="preserve">22. novembra </w:t>
      </w:r>
      <w:r w:rsidRPr="003F0EBD">
        <w:rPr>
          <w:rFonts w:ascii="Cambria" w:hAnsi="Cambria" w:cs="Tahoma"/>
          <w:sz w:val="22"/>
          <w:szCs w:val="22"/>
        </w:rPr>
        <w:t>2023. godine</w:t>
      </w:r>
    </w:p>
    <w:p w14:paraId="3A8AB37B" w14:textId="77777777" w:rsidR="00FE5963" w:rsidRPr="003F0EBD" w:rsidRDefault="00FE5963" w:rsidP="00FE5963">
      <w:pPr>
        <w:ind w:firstLine="708"/>
        <w:jc w:val="both"/>
        <w:rPr>
          <w:rFonts w:ascii="Cambria" w:hAnsi="Cambria" w:cs="Tahoma"/>
          <w:sz w:val="22"/>
          <w:szCs w:val="22"/>
        </w:rPr>
      </w:pPr>
    </w:p>
    <w:p w14:paraId="761443C2" w14:textId="77777777" w:rsidR="00FE5963" w:rsidRPr="003F0EBD" w:rsidRDefault="00FE5963" w:rsidP="00FE5963">
      <w:pPr>
        <w:ind w:firstLine="708"/>
        <w:jc w:val="both"/>
        <w:rPr>
          <w:rFonts w:ascii="Cambria" w:hAnsi="Cambria" w:cs="Tahoma"/>
          <w:b/>
          <w:sz w:val="22"/>
          <w:szCs w:val="22"/>
        </w:rPr>
      </w:pPr>
      <w:r w:rsidRPr="003F0EBD">
        <w:rPr>
          <w:rFonts w:ascii="Cambria" w:hAnsi="Cambria" w:cs="Tahoma"/>
          <w:sz w:val="22"/>
          <w:szCs w:val="22"/>
        </w:rPr>
        <w:t xml:space="preserve">Na osnovu člana 12. i 57. Poslovnika Skupštine Bosansko-podrinjskog kantona Goražde („Službene novine Bosansko-podrinjskog kantona Goražde“, broj: 3/18 i 6/19), </w:t>
      </w:r>
      <w:r w:rsidRPr="003F0EBD">
        <w:rPr>
          <w:rFonts w:ascii="Cambria" w:hAnsi="Cambria" w:cs="Tahoma"/>
          <w:b/>
          <w:sz w:val="22"/>
          <w:szCs w:val="22"/>
        </w:rPr>
        <w:t>s a z i v a m:</w:t>
      </w:r>
    </w:p>
    <w:p w14:paraId="02784DA9" w14:textId="77777777" w:rsidR="00FE5963" w:rsidRPr="008B7538" w:rsidRDefault="00FE5963" w:rsidP="00FE5963">
      <w:pPr>
        <w:ind w:firstLine="708"/>
        <w:jc w:val="both"/>
        <w:rPr>
          <w:rFonts w:asciiTheme="majorHAnsi" w:hAnsiTheme="majorHAnsi" w:cs="Tahoma"/>
          <w:b/>
          <w:sz w:val="20"/>
          <w:szCs w:val="20"/>
        </w:rPr>
      </w:pPr>
    </w:p>
    <w:p w14:paraId="5C47FA53" w14:textId="77777777" w:rsidR="00FE5963" w:rsidRPr="00A314AD" w:rsidRDefault="00FE5963" w:rsidP="00FE5963">
      <w:pPr>
        <w:ind w:firstLine="708"/>
        <w:jc w:val="center"/>
        <w:rPr>
          <w:rFonts w:ascii="Broadway" w:hAnsi="Broadway" w:cs="Arial"/>
          <w:i/>
          <w:sz w:val="28"/>
          <w:szCs w:val="28"/>
        </w:rPr>
      </w:pPr>
      <w:r>
        <w:rPr>
          <w:rFonts w:ascii="Broadway" w:hAnsi="Broadway" w:cs="Arial"/>
          <w:i/>
          <w:sz w:val="28"/>
          <w:szCs w:val="28"/>
        </w:rPr>
        <w:t>9</w:t>
      </w:r>
      <w:r w:rsidRPr="00A314AD">
        <w:rPr>
          <w:rFonts w:ascii="Broadway" w:hAnsi="Broadway" w:cs="Arial"/>
          <w:i/>
          <w:sz w:val="28"/>
          <w:szCs w:val="28"/>
        </w:rPr>
        <w:t>. RED</w:t>
      </w:r>
      <w:r>
        <w:rPr>
          <w:rFonts w:ascii="Broadway" w:hAnsi="Broadway" w:cs="Arial"/>
          <w:i/>
          <w:sz w:val="28"/>
          <w:szCs w:val="28"/>
        </w:rPr>
        <w:t>OV</w:t>
      </w:r>
      <w:r w:rsidRPr="00A314AD">
        <w:rPr>
          <w:rFonts w:ascii="Broadway" w:hAnsi="Broadway" w:cs="Arial"/>
          <w:i/>
          <w:sz w:val="28"/>
          <w:szCs w:val="28"/>
        </w:rPr>
        <w:t xml:space="preserve">NU SJEDNICU </w:t>
      </w:r>
    </w:p>
    <w:p w14:paraId="505B2941" w14:textId="77777777" w:rsidR="00FE5963" w:rsidRDefault="00FE5963" w:rsidP="00FE5963">
      <w:pPr>
        <w:ind w:firstLine="708"/>
        <w:jc w:val="center"/>
        <w:rPr>
          <w:rFonts w:ascii="Broadway" w:hAnsi="Broadway" w:cs="Arial"/>
          <w:i/>
          <w:sz w:val="28"/>
          <w:szCs w:val="28"/>
        </w:rPr>
      </w:pPr>
      <w:r w:rsidRPr="00A314AD">
        <w:rPr>
          <w:rFonts w:ascii="Broadway" w:hAnsi="Broadway" w:cs="Arial"/>
          <w:i/>
          <w:sz w:val="28"/>
          <w:szCs w:val="28"/>
        </w:rPr>
        <w:t>SKUPŠTINE BOSANSKO-PODRINJSKOG KANTONA GORA</w:t>
      </w:r>
      <w:r w:rsidRPr="00A314AD">
        <w:rPr>
          <w:rFonts w:ascii="Bodoni MT Black" w:hAnsi="Bodoni MT Black" w:cs="Arial"/>
          <w:i/>
          <w:sz w:val="28"/>
          <w:szCs w:val="28"/>
        </w:rPr>
        <w:t>Ž</w:t>
      </w:r>
      <w:r w:rsidRPr="00A314AD">
        <w:rPr>
          <w:rFonts w:ascii="Broadway" w:hAnsi="Broadway" w:cs="Arial"/>
          <w:i/>
          <w:sz w:val="28"/>
          <w:szCs w:val="28"/>
        </w:rPr>
        <w:t>DE</w:t>
      </w:r>
    </w:p>
    <w:p w14:paraId="544A910F" w14:textId="77777777" w:rsidR="00FE5963" w:rsidRDefault="00FE5963" w:rsidP="00FE5963">
      <w:pPr>
        <w:ind w:firstLine="708"/>
        <w:jc w:val="center"/>
        <w:rPr>
          <w:rFonts w:ascii="Broadway" w:hAnsi="Broadway" w:cs="Arial"/>
          <w:i/>
          <w:sz w:val="28"/>
          <w:szCs w:val="28"/>
        </w:rPr>
      </w:pPr>
    </w:p>
    <w:p w14:paraId="4BABBC3F" w14:textId="77781F7C" w:rsidR="00FE5963" w:rsidRDefault="00FE5963" w:rsidP="00FE5963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  <w:r w:rsidRPr="00650AE7">
        <w:rPr>
          <w:rFonts w:ascii="Bodoni MT Black" w:hAnsi="Bodoni MT Black" w:cs="Arial"/>
          <w:b/>
          <w:i/>
        </w:rPr>
        <w:t xml:space="preserve"> </w:t>
      </w:r>
      <w:r w:rsidRPr="00650AE7">
        <w:rPr>
          <w:rFonts w:ascii="Bodoni MT Black" w:hAnsi="Bodoni MT Black" w:cs="Arial"/>
          <w:b/>
          <w:i/>
          <w:u w:val="single"/>
        </w:rPr>
        <w:t xml:space="preserve">Za </w:t>
      </w:r>
      <w:r w:rsidR="00B77546">
        <w:rPr>
          <w:rFonts w:ascii="Bodoni MT Black" w:hAnsi="Bodoni MT Black" w:cs="Arial"/>
          <w:b/>
          <w:i/>
          <w:u w:val="single"/>
        </w:rPr>
        <w:t>30</w:t>
      </w:r>
      <w:r>
        <w:rPr>
          <w:rFonts w:ascii="Bodoni MT Black" w:hAnsi="Bodoni MT Black" w:cs="Arial"/>
          <w:b/>
          <w:i/>
          <w:u w:val="single"/>
        </w:rPr>
        <w:t>. novembra  (</w:t>
      </w:r>
      <w:r w:rsidR="00B77546" w:rsidRPr="00B77546">
        <w:rPr>
          <w:rFonts w:ascii="Calibri" w:hAnsi="Calibri" w:cs="Calibri"/>
          <w:b/>
          <w:i/>
          <w:u w:val="single"/>
        </w:rPr>
        <w:t>č</w:t>
      </w:r>
      <w:r w:rsidR="00B77546" w:rsidRPr="00B77546">
        <w:rPr>
          <w:rFonts w:ascii="Bodoni MT Black" w:hAnsi="Bodoni MT Black" w:cs="Calibri"/>
          <w:b/>
          <w:i/>
          <w:u w:val="single"/>
        </w:rPr>
        <w:t>etvrtak</w:t>
      </w:r>
      <w:r>
        <w:rPr>
          <w:rFonts w:ascii="Bodoni MT Black" w:hAnsi="Bodoni MT Black" w:cs="Arial"/>
          <w:b/>
          <w:i/>
          <w:u w:val="single"/>
        </w:rPr>
        <w:t>)   2023</w:t>
      </w:r>
      <w:r w:rsidRPr="00650AE7">
        <w:rPr>
          <w:rFonts w:ascii="Bodoni MT Black" w:hAnsi="Bodoni MT Black" w:cs="Arial"/>
          <w:b/>
          <w:i/>
          <w:u w:val="single"/>
        </w:rPr>
        <w:t xml:space="preserve">. </w:t>
      </w:r>
      <w:r>
        <w:rPr>
          <w:rFonts w:ascii="Bodoni MT Black" w:hAnsi="Bodoni MT Black" w:cs="Arial"/>
          <w:b/>
          <w:i/>
          <w:u w:val="single"/>
        </w:rPr>
        <w:t>g</w:t>
      </w:r>
      <w:r w:rsidRPr="00650AE7">
        <w:rPr>
          <w:rFonts w:ascii="Bodoni MT Black" w:hAnsi="Bodoni MT Black" w:cs="Arial"/>
          <w:b/>
          <w:i/>
          <w:u w:val="single"/>
        </w:rPr>
        <w:t>odine</w:t>
      </w:r>
    </w:p>
    <w:p w14:paraId="3B7271A1" w14:textId="77777777" w:rsidR="00FE5963" w:rsidRPr="00650AE7" w:rsidRDefault="00FE5963" w:rsidP="00FE5963">
      <w:pPr>
        <w:ind w:firstLine="708"/>
        <w:jc w:val="both"/>
        <w:rPr>
          <w:rFonts w:ascii="Bodoni MT Black" w:hAnsi="Bodoni MT Black" w:cs="Arial"/>
          <w:b/>
          <w:i/>
          <w:u w:val="single"/>
        </w:rPr>
      </w:pPr>
    </w:p>
    <w:p w14:paraId="307DEFE0" w14:textId="77777777" w:rsidR="00FE5963" w:rsidRDefault="00FE5963" w:rsidP="00FE5963">
      <w:pPr>
        <w:ind w:firstLine="708"/>
        <w:jc w:val="both"/>
        <w:rPr>
          <w:rFonts w:ascii="Bodoni MT Black" w:hAnsi="Bodoni MT Black" w:cs="Arial"/>
          <w:b/>
          <w:i/>
        </w:rPr>
      </w:pPr>
      <w:r w:rsidRPr="003F0EBD">
        <w:rPr>
          <w:rFonts w:ascii="Cambria" w:hAnsi="Cambria" w:cs="Tahoma"/>
          <w:sz w:val="22"/>
          <w:szCs w:val="22"/>
        </w:rPr>
        <w:t>Sjednica će se održati</w:t>
      </w:r>
      <w:r w:rsidRPr="003F0EBD">
        <w:rPr>
          <w:rFonts w:asciiTheme="majorHAnsi" w:hAnsiTheme="majorHAnsi" w:cs="Arial"/>
          <w:sz w:val="22"/>
          <w:szCs w:val="22"/>
        </w:rPr>
        <w:t xml:space="preserve"> </w:t>
      </w:r>
      <w:r w:rsidRPr="00A314AD">
        <w:rPr>
          <w:rFonts w:ascii="Bodoni MT Black" w:hAnsi="Bodoni MT Black" w:cs="Arial"/>
          <w:i/>
        </w:rPr>
        <w:t xml:space="preserve">u </w:t>
      </w:r>
      <w:r w:rsidRPr="00A314AD">
        <w:rPr>
          <w:rFonts w:ascii="Bodoni MT Black" w:hAnsi="Bodoni MT Black" w:cs="Arial"/>
          <w:b/>
          <w:i/>
        </w:rPr>
        <w:t>skupštinskoj sali Bosansko-podrinjskog kantona Goražde, ul. 1. Slavne višegradske brigade 2a sa po</w:t>
      </w:r>
      <w:r w:rsidRPr="00A314AD">
        <w:rPr>
          <w:rFonts w:ascii="Arial Narrow" w:hAnsi="Arial Narrow" w:cs="Arial"/>
          <w:b/>
          <w:i/>
        </w:rPr>
        <w:t>č</w:t>
      </w:r>
      <w:r>
        <w:rPr>
          <w:rFonts w:ascii="Bodoni MT Black" w:hAnsi="Bodoni MT Black" w:cs="Arial"/>
          <w:b/>
          <w:i/>
        </w:rPr>
        <w:t>etkom u 10</w:t>
      </w:r>
      <w:r w:rsidRPr="00A314AD">
        <w:rPr>
          <w:rFonts w:ascii="Bodoni MT Black" w:hAnsi="Bodoni MT Black" w:cs="Arial"/>
          <w:b/>
          <w:i/>
        </w:rPr>
        <w:t xml:space="preserve">:00 sati. </w:t>
      </w:r>
    </w:p>
    <w:p w14:paraId="6A683BAA" w14:textId="77777777" w:rsidR="00FE5963" w:rsidRPr="00A314AD" w:rsidRDefault="00FE5963" w:rsidP="00FE5963">
      <w:pPr>
        <w:ind w:firstLine="708"/>
        <w:jc w:val="both"/>
        <w:rPr>
          <w:rFonts w:ascii="Bodoni MT Black" w:hAnsi="Bodoni MT Black" w:cs="Arial"/>
          <w:b/>
          <w:i/>
        </w:rPr>
      </w:pPr>
    </w:p>
    <w:p w14:paraId="3BC5DA0D" w14:textId="77777777" w:rsidR="00FE5963" w:rsidRPr="003F0EBD" w:rsidRDefault="00FE5963" w:rsidP="00FE5963">
      <w:pPr>
        <w:ind w:firstLine="708"/>
        <w:jc w:val="both"/>
        <w:rPr>
          <w:rFonts w:ascii="Cambria" w:hAnsi="Cambria" w:cs="Tahoma"/>
          <w:sz w:val="22"/>
          <w:szCs w:val="22"/>
        </w:rPr>
      </w:pPr>
      <w:r w:rsidRPr="003F0EBD">
        <w:rPr>
          <w:rFonts w:ascii="Cambria" w:hAnsi="Cambria" w:cs="Tahoma"/>
          <w:sz w:val="22"/>
          <w:szCs w:val="22"/>
        </w:rPr>
        <w:t>Za sjednicu Skupštine Bosansko-podrinjskog kantona Goražde predlažem slijedeći:</w:t>
      </w:r>
    </w:p>
    <w:p w14:paraId="304AF0C7" w14:textId="77777777" w:rsidR="00FE5963" w:rsidRPr="008E5455" w:rsidRDefault="00FE5963" w:rsidP="00FE5963">
      <w:pPr>
        <w:ind w:firstLine="708"/>
        <w:jc w:val="both"/>
        <w:rPr>
          <w:rFonts w:ascii="Cambria" w:hAnsi="Cambria" w:cs="Tahoma"/>
          <w:sz w:val="22"/>
          <w:szCs w:val="22"/>
        </w:rPr>
      </w:pPr>
    </w:p>
    <w:p w14:paraId="4603C3C8" w14:textId="77777777" w:rsidR="00FE5963" w:rsidRDefault="00FE5963" w:rsidP="00FE5963">
      <w:pPr>
        <w:ind w:firstLine="708"/>
        <w:jc w:val="center"/>
        <w:rPr>
          <w:rFonts w:ascii="Broadway" w:hAnsi="Broadway" w:cs="Arial"/>
          <w:b/>
          <w:sz w:val="22"/>
          <w:szCs w:val="22"/>
        </w:rPr>
      </w:pPr>
      <w:r w:rsidRPr="006E7EC6">
        <w:rPr>
          <w:rFonts w:ascii="Broadway" w:hAnsi="Broadway" w:cs="Arial"/>
          <w:b/>
          <w:sz w:val="22"/>
          <w:szCs w:val="22"/>
        </w:rPr>
        <w:t>D n e v n i   r e d</w:t>
      </w:r>
    </w:p>
    <w:p w14:paraId="197AA00F" w14:textId="77777777" w:rsidR="00FE5963" w:rsidRPr="00E95A32" w:rsidRDefault="00FE5963" w:rsidP="00E95A32">
      <w:pPr>
        <w:pStyle w:val="ListParagraph"/>
        <w:ind w:left="5664"/>
        <w:jc w:val="both"/>
        <w:rPr>
          <w:rFonts w:ascii="Cambria" w:hAnsi="Cambria" w:cs="Tahoma"/>
          <w:sz w:val="20"/>
          <w:szCs w:val="20"/>
        </w:rPr>
      </w:pPr>
    </w:p>
    <w:p w14:paraId="592AEB28" w14:textId="59734434" w:rsidR="006C3D75" w:rsidRPr="003F0EBD" w:rsidRDefault="006C3D75" w:rsidP="00E95A32">
      <w:pPr>
        <w:pStyle w:val="NoSpacing"/>
        <w:numPr>
          <w:ilvl w:val="0"/>
          <w:numId w:val="3"/>
        </w:numPr>
        <w:jc w:val="both"/>
        <w:rPr>
          <w:rFonts w:ascii="Cambria" w:hAnsi="Cambria"/>
        </w:rPr>
      </w:pPr>
      <w:proofErr w:type="spellStart"/>
      <w:r w:rsidRPr="003F0EBD">
        <w:rPr>
          <w:rFonts w:ascii="Cambria" w:hAnsi="Cambria"/>
        </w:rPr>
        <w:t>Amandmani</w:t>
      </w:r>
      <w:proofErr w:type="spellEnd"/>
      <w:r w:rsidRPr="003F0EBD">
        <w:rPr>
          <w:rFonts w:ascii="Cambria" w:hAnsi="Cambria"/>
        </w:rPr>
        <w:t xml:space="preserve"> </w:t>
      </w:r>
      <w:proofErr w:type="spellStart"/>
      <w:r w:rsidRPr="003F0EBD">
        <w:rPr>
          <w:rFonts w:ascii="Cambria" w:hAnsi="Cambria"/>
        </w:rPr>
        <w:t>na</w:t>
      </w:r>
      <w:proofErr w:type="spellEnd"/>
      <w:r w:rsidRPr="003F0EBD">
        <w:rPr>
          <w:rFonts w:ascii="Cambria" w:hAnsi="Cambria"/>
        </w:rPr>
        <w:t xml:space="preserve"> </w:t>
      </w:r>
      <w:proofErr w:type="spellStart"/>
      <w:r w:rsidRPr="003F0EBD">
        <w:rPr>
          <w:rFonts w:ascii="Cambria" w:hAnsi="Cambria"/>
        </w:rPr>
        <w:t>Ustav</w:t>
      </w:r>
      <w:proofErr w:type="spellEnd"/>
      <w:r w:rsidRPr="003F0EBD">
        <w:rPr>
          <w:rFonts w:ascii="Cambria" w:hAnsi="Cambria"/>
        </w:rPr>
        <w:t xml:space="preserve"> XLIX-LXVIII Bosansko-podrinjskog kantona Goražde,</w:t>
      </w:r>
    </w:p>
    <w:p w14:paraId="105B0F1B" w14:textId="4851EA2B" w:rsidR="00FE5963" w:rsidRPr="003F0EBD" w:rsidRDefault="00FE5963" w:rsidP="00E95A32">
      <w:pPr>
        <w:pStyle w:val="NoSpacing"/>
        <w:numPr>
          <w:ilvl w:val="0"/>
          <w:numId w:val="3"/>
        </w:numPr>
        <w:jc w:val="both"/>
        <w:rPr>
          <w:rFonts w:ascii="Cambria" w:hAnsi="Cambria"/>
        </w:rPr>
      </w:pPr>
      <w:proofErr w:type="spellStart"/>
      <w:r w:rsidRPr="003F0EBD">
        <w:rPr>
          <w:rFonts w:ascii="Cambria" w:hAnsi="Cambria"/>
        </w:rPr>
        <w:t>Prijedlog</w:t>
      </w:r>
      <w:proofErr w:type="spellEnd"/>
      <w:r w:rsidRPr="003F0EBD">
        <w:rPr>
          <w:rFonts w:ascii="Cambria" w:hAnsi="Cambria"/>
        </w:rPr>
        <w:t xml:space="preserve"> </w:t>
      </w:r>
      <w:proofErr w:type="spellStart"/>
      <w:r w:rsidRPr="003F0EBD">
        <w:rPr>
          <w:rFonts w:ascii="Cambria" w:hAnsi="Cambria"/>
        </w:rPr>
        <w:t>Zakona</w:t>
      </w:r>
      <w:proofErr w:type="spellEnd"/>
      <w:r w:rsidRPr="003F0EBD">
        <w:rPr>
          <w:rFonts w:ascii="Cambria" w:hAnsi="Cambria"/>
        </w:rPr>
        <w:t xml:space="preserve"> o </w:t>
      </w:r>
      <w:proofErr w:type="spellStart"/>
      <w:r w:rsidRPr="003F0EBD">
        <w:rPr>
          <w:rFonts w:ascii="Cambria" w:hAnsi="Cambria"/>
        </w:rPr>
        <w:t>poljoprivrednoj</w:t>
      </w:r>
      <w:proofErr w:type="spellEnd"/>
      <w:r w:rsidRPr="003F0EBD">
        <w:rPr>
          <w:rFonts w:ascii="Cambria" w:hAnsi="Cambria"/>
        </w:rPr>
        <w:t xml:space="preserve"> savjetodavnoj službi Bosansko-podrinjskog kantona Goražde,</w:t>
      </w:r>
    </w:p>
    <w:p w14:paraId="105F465E" w14:textId="6F56AEEC" w:rsidR="00FE5963" w:rsidRPr="003F0EBD" w:rsidRDefault="00FE5963" w:rsidP="00E95A32">
      <w:pPr>
        <w:pStyle w:val="NoSpacing"/>
        <w:numPr>
          <w:ilvl w:val="0"/>
          <w:numId w:val="3"/>
        </w:numPr>
        <w:jc w:val="both"/>
        <w:rPr>
          <w:rFonts w:ascii="Cambria" w:hAnsi="Cambria"/>
        </w:rPr>
      </w:pPr>
      <w:proofErr w:type="spellStart"/>
      <w:r w:rsidRPr="003F0EBD">
        <w:rPr>
          <w:rFonts w:ascii="Cambria" w:hAnsi="Cambria"/>
        </w:rPr>
        <w:t>Nacrt</w:t>
      </w:r>
      <w:proofErr w:type="spellEnd"/>
      <w:r w:rsidRPr="003F0EBD">
        <w:rPr>
          <w:rFonts w:ascii="Cambria" w:hAnsi="Cambria"/>
        </w:rPr>
        <w:t xml:space="preserve"> </w:t>
      </w:r>
      <w:proofErr w:type="spellStart"/>
      <w:r w:rsidRPr="003F0EBD">
        <w:rPr>
          <w:rFonts w:ascii="Cambria" w:hAnsi="Cambria"/>
        </w:rPr>
        <w:t>Zakona</w:t>
      </w:r>
      <w:proofErr w:type="spellEnd"/>
      <w:r w:rsidRPr="003F0EBD">
        <w:rPr>
          <w:rFonts w:ascii="Cambria" w:hAnsi="Cambria"/>
        </w:rPr>
        <w:t xml:space="preserve"> o </w:t>
      </w:r>
      <w:proofErr w:type="spellStart"/>
      <w:r w:rsidRPr="003F0EBD">
        <w:rPr>
          <w:rFonts w:ascii="Cambria" w:hAnsi="Cambria"/>
        </w:rPr>
        <w:t>uređenju</w:t>
      </w:r>
      <w:proofErr w:type="spellEnd"/>
      <w:r w:rsidRPr="003F0EBD">
        <w:rPr>
          <w:rFonts w:ascii="Cambria" w:hAnsi="Cambria"/>
        </w:rPr>
        <w:t xml:space="preserve"> </w:t>
      </w:r>
      <w:proofErr w:type="gramStart"/>
      <w:r w:rsidRPr="003F0EBD">
        <w:rPr>
          <w:rFonts w:ascii="Cambria" w:hAnsi="Cambria"/>
        </w:rPr>
        <w:t>saobraćaja  na</w:t>
      </w:r>
      <w:proofErr w:type="gramEnd"/>
      <w:r w:rsidRPr="003F0EBD">
        <w:rPr>
          <w:rFonts w:ascii="Cambria" w:hAnsi="Cambria"/>
        </w:rPr>
        <w:t xml:space="preserve"> području Bosansko-podrinjskog kantona Goražde,</w:t>
      </w:r>
    </w:p>
    <w:p w14:paraId="321B4989" w14:textId="212902AA" w:rsidR="00FE5963" w:rsidRPr="003F0EBD" w:rsidRDefault="00FE5963" w:rsidP="00E95A32">
      <w:pPr>
        <w:pStyle w:val="NoSpacing"/>
        <w:numPr>
          <w:ilvl w:val="0"/>
          <w:numId w:val="3"/>
        </w:numPr>
        <w:jc w:val="both"/>
        <w:rPr>
          <w:rFonts w:ascii="Cambria" w:hAnsi="Cambria"/>
        </w:rPr>
      </w:pPr>
      <w:proofErr w:type="spellStart"/>
      <w:r w:rsidRPr="003F0EBD">
        <w:rPr>
          <w:rFonts w:ascii="Cambria" w:hAnsi="Cambria"/>
        </w:rPr>
        <w:t>Nacrt</w:t>
      </w:r>
      <w:proofErr w:type="spellEnd"/>
      <w:r w:rsidRPr="003F0EBD">
        <w:rPr>
          <w:rFonts w:ascii="Cambria" w:hAnsi="Cambria"/>
        </w:rPr>
        <w:t xml:space="preserve"> </w:t>
      </w:r>
      <w:proofErr w:type="spellStart"/>
      <w:r w:rsidRPr="003F0EBD">
        <w:rPr>
          <w:rFonts w:ascii="Cambria" w:hAnsi="Cambria"/>
        </w:rPr>
        <w:t>Zakona</w:t>
      </w:r>
      <w:proofErr w:type="spellEnd"/>
      <w:r w:rsidRPr="003F0EBD">
        <w:rPr>
          <w:rFonts w:ascii="Cambria" w:hAnsi="Cambria"/>
        </w:rPr>
        <w:t xml:space="preserve"> o </w:t>
      </w:r>
      <w:proofErr w:type="spellStart"/>
      <w:r w:rsidRPr="003F0EBD">
        <w:rPr>
          <w:rFonts w:ascii="Cambria" w:hAnsi="Cambria"/>
        </w:rPr>
        <w:t>dopunskim</w:t>
      </w:r>
      <w:proofErr w:type="spellEnd"/>
      <w:r w:rsidRPr="003F0EBD">
        <w:rPr>
          <w:rFonts w:ascii="Cambria" w:hAnsi="Cambria"/>
        </w:rPr>
        <w:t xml:space="preserve"> pravima branilaca i članova njihovih porodica u Bosansko-podrinjskom kantonu Goražde,</w:t>
      </w:r>
    </w:p>
    <w:p w14:paraId="5FD06A5B" w14:textId="1E066BC1" w:rsidR="00E95A32" w:rsidRDefault="00E95A32" w:rsidP="00E95A32">
      <w:pPr>
        <w:pStyle w:val="NoSpacing"/>
        <w:numPr>
          <w:ilvl w:val="0"/>
          <w:numId w:val="3"/>
        </w:numPr>
        <w:jc w:val="both"/>
        <w:rPr>
          <w:rFonts w:ascii="Cambria" w:hAnsi="Cambria"/>
        </w:rPr>
      </w:pPr>
      <w:proofErr w:type="spellStart"/>
      <w:r w:rsidRPr="003F0EBD">
        <w:rPr>
          <w:rFonts w:ascii="Cambria" w:hAnsi="Cambria"/>
        </w:rPr>
        <w:t>Nacrt</w:t>
      </w:r>
      <w:proofErr w:type="spellEnd"/>
      <w:r w:rsidRPr="003F0EBD">
        <w:rPr>
          <w:rFonts w:ascii="Cambria" w:hAnsi="Cambria"/>
        </w:rPr>
        <w:t xml:space="preserve"> </w:t>
      </w:r>
      <w:proofErr w:type="spellStart"/>
      <w:r w:rsidRPr="003F0EBD">
        <w:rPr>
          <w:rFonts w:ascii="Cambria" w:hAnsi="Cambria"/>
        </w:rPr>
        <w:t>Zakona</w:t>
      </w:r>
      <w:proofErr w:type="spellEnd"/>
      <w:r w:rsidRPr="003F0EBD">
        <w:rPr>
          <w:rFonts w:ascii="Cambria" w:hAnsi="Cambria"/>
        </w:rPr>
        <w:t xml:space="preserve"> o </w:t>
      </w:r>
      <w:proofErr w:type="spellStart"/>
      <w:r w:rsidR="003F0EBD" w:rsidRPr="003F0EBD">
        <w:rPr>
          <w:rFonts w:ascii="Cambria" w:hAnsi="Cambria"/>
        </w:rPr>
        <w:t>A</w:t>
      </w:r>
      <w:r w:rsidRPr="003F0EBD">
        <w:rPr>
          <w:rFonts w:ascii="Cambria" w:hAnsi="Cambria"/>
        </w:rPr>
        <w:t>genciji</w:t>
      </w:r>
      <w:proofErr w:type="spellEnd"/>
      <w:r w:rsidRPr="003F0EBD">
        <w:rPr>
          <w:rFonts w:ascii="Cambria" w:hAnsi="Cambria"/>
        </w:rPr>
        <w:t xml:space="preserve"> za </w:t>
      </w:r>
      <w:proofErr w:type="spellStart"/>
      <w:r w:rsidRPr="003F0EBD">
        <w:rPr>
          <w:rFonts w:ascii="Cambria" w:hAnsi="Cambria"/>
        </w:rPr>
        <w:t>razvo</w:t>
      </w:r>
      <w:r w:rsidR="003F0EBD" w:rsidRPr="003F0EBD">
        <w:rPr>
          <w:rFonts w:ascii="Cambria" w:hAnsi="Cambria"/>
        </w:rPr>
        <w:t>j</w:t>
      </w:r>
      <w:proofErr w:type="spellEnd"/>
      <w:r w:rsidR="003F0EBD" w:rsidRPr="003F0EBD">
        <w:rPr>
          <w:rFonts w:ascii="Cambria" w:hAnsi="Cambria"/>
        </w:rPr>
        <w:t xml:space="preserve">, </w:t>
      </w:r>
      <w:proofErr w:type="spellStart"/>
      <w:r w:rsidR="003F0EBD" w:rsidRPr="003F0EBD">
        <w:rPr>
          <w:rFonts w:ascii="Cambria" w:hAnsi="Cambria"/>
        </w:rPr>
        <w:t>projektovanje</w:t>
      </w:r>
      <w:proofErr w:type="spellEnd"/>
      <w:r w:rsidRPr="003F0EBD">
        <w:rPr>
          <w:rFonts w:ascii="Cambria" w:hAnsi="Cambria"/>
        </w:rPr>
        <w:t xml:space="preserve"> </w:t>
      </w:r>
      <w:proofErr w:type="spellStart"/>
      <w:r w:rsidRPr="003F0EBD">
        <w:rPr>
          <w:rFonts w:ascii="Cambria" w:hAnsi="Cambria"/>
        </w:rPr>
        <w:t>i</w:t>
      </w:r>
      <w:proofErr w:type="spellEnd"/>
      <w:r w:rsidRPr="003F0EBD">
        <w:rPr>
          <w:rFonts w:ascii="Cambria" w:hAnsi="Cambria"/>
        </w:rPr>
        <w:t xml:space="preserve"> </w:t>
      </w:r>
      <w:proofErr w:type="spellStart"/>
      <w:r w:rsidRPr="003F0EBD">
        <w:rPr>
          <w:rFonts w:ascii="Cambria" w:hAnsi="Cambria"/>
        </w:rPr>
        <w:t>privatizaciju</w:t>
      </w:r>
      <w:proofErr w:type="spellEnd"/>
      <w:r w:rsidR="003F0EBD" w:rsidRPr="003F0EBD">
        <w:rPr>
          <w:rFonts w:ascii="Cambria" w:hAnsi="Cambria"/>
        </w:rPr>
        <w:t xml:space="preserve"> u </w:t>
      </w:r>
      <w:proofErr w:type="spellStart"/>
      <w:r w:rsidR="003F0EBD" w:rsidRPr="003F0EBD">
        <w:rPr>
          <w:rFonts w:ascii="Cambria" w:hAnsi="Cambria"/>
        </w:rPr>
        <w:t>Bosansko-podrinjskom</w:t>
      </w:r>
      <w:proofErr w:type="spellEnd"/>
      <w:r w:rsidR="003F0EBD" w:rsidRPr="003F0EBD">
        <w:rPr>
          <w:rFonts w:ascii="Cambria" w:hAnsi="Cambria"/>
        </w:rPr>
        <w:t xml:space="preserve"> </w:t>
      </w:r>
      <w:proofErr w:type="spellStart"/>
      <w:r w:rsidR="003F0EBD" w:rsidRPr="003F0EBD">
        <w:rPr>
          <w:rFonts w:ascii="Cambria" w:hAnsi="Cambria"/>
        </w:rPr>
        <w:t>kantonu</w:t>
      </w:r>
      <w:proofErr w:type="spellEnd"/>
      <w:r w:rsidR="003F0EBD" w:rsidRPr="003F0EBD">
        <w:rPr>
          <w:rFonts w:ascii="Cambria" w:hAnsi="Cambria"/>
        </w:rPr>
        <w:t xml:space="preserve"> </w:t>
      </w:r>
      <w:proofErr w:type="spellStart"/>
      <w:r w:rsidR="003F0EBD" w:rsidRPr="003F0EBD">
        <w:rPr>
          <w:rFonts w:ascii="Cambria" w:hAnsi="Cambria"/>
        </w:rPr>
        <w:t>Goražde</w:t>
      </w:r>
      <w:proofErr w:type="spellEnd"/>
      <w:r w:rsidRPr="003F0EBD">
        <w:rPr>
          <w:rFonts w:ascii="Cambria" w:hAnsi="Cambria"/>
        </w:rPr>
        <w:t xml:space="preserve">, </w:t>
      </w:r>
    </w:p>
    <w:p w14:paraId="4DB7C4D1" w14:textId="77777777" w:rsidR="00E1284B" w:rsidRPr="003F0EBD" w:rsidRDefault="00E1284B" w:rsidP="00E1284B">
      <w:pPr>
        <w:pStyle w:val="NoSpacing"/>
        <w:numPr>
          <w:ilvl w:val="0"/>
          <w:numId w:val="3"/>
        </w:numPr>
        <w:jc w:val="both"/>
        <w:rPr>
          <w:rFonts w:ascii="Cambria" w:hAnsi="Cambria"/>
        </w:rPr>
      </w:pPr>
      <w:proofErr w:type="spellStart"/>
      <w:r w:rsidRPr="003F0EBD">
        <w:rPr>
          <w:rFonts w:ascii="Cambria" w:hAnsi="Cambria"/>
        </w:rPr>
        <w:t>Davanje</w:t>
      </w:r>
      <w:proofErr w:type="spellEnd"/>
      <w:r w:rsidRPr="003F0EBD">
        <w:rPr>
          <w:rFonts w:ascii="Cambria" w:hAnsi="Cambria"/>
        </w:rPr>
        <w:t xml:space="preserve"> </w:t>
      </w:r>
      <w:proofErr w:type="spellStart"/>
      <w:r w:rsidRPr="003F0EBD">
        <w:rPr>
          <w:rFonts w:ascii="Cambria" w:hAnsi="Cambria"/>
        </w:rPr>
        <w:t>Mišljenja</w:t>
      </w:r>
      <w:proofErr w:type="spellEnd"/>
      <w:r w:rsidRPr="003F0EBD">
        <w:rPr>
          <w:rFonts w:ascii="Cambria" w:hAnsi="Cambria"/>
        </w:rPr>
        <w:t xml:space="preserve"> </w:t>
      </w:r>
      <w:proofErr w:type="spellStart"/>
      <w:r w:rsidRPr="003F0EBD">
        <w:rPr>
          <w:rFonts w:ascii="Cambria" w:hAnsi="Cambria"/>
        </w:rPr>
        <w:t>na</w:t>
      </w:r>
      <w:proofErr w:type="spellEnd"/>
      <w:r w:rsidRPr="003F0EBD">
        <w:rPr>
          <w:rFonts w:ascii="Cambria" w:hAnsi="Cambria"/>
        </w:rPr>
        <w:t xml:space="preserve"> </w:t>
      </w:r>
      <w:proofErr w:type="spellStart"/>
      <w:r w:rsidRPr="003F0EBD">
        <w:rPr>
          <w:rFonts w:ascii="Cambria" w:hAnsi="Cambria"/>
        </w:rPr>
        <w:t>Nacrt</w:t>
      </w:r>
      <w:proofErr w:type="spellEnd"/>
      <w:r w:rsidRPr="003F0EBD">
        <w:rPr>
          <w:rFonts w:ascii="Cambria" w:hAnsi="Cambria"/>
        </w:rPr>
        <w:t xml:space="preserve"> </w:t>
      </w:r>
      <w:proofErr w:type="spellStart"/>
      <w:r w:rsidRPr="003F0EBD">
        <w:rPr>
          <w:rFonts w:ascii="Cambria" w:hAnsi="Cambria"/>
        </w:rPr>
        <w:t>Zakona</w:t>
      </w:r>
      <w:proofErr w:type="spellEnd"/>
      <w:r w:rsidRPr="003F0EBD">
        <w:rPr>
          <w:rFonts w:ascii="Cambria" w:hAnsi="Cambria"/>
        </w:rPr>
        <w:t xml:space="preserve"> o </w:t>
      </w:r>
      <w:proofErr w:type="spellStart"/>
      <w:r w:rsidRPr="003F0EBD">
        <w:rPr>
          <w:rFonts w:ascii="Cambria" w:hAnsi="Cambria"/>
        </w:rPr>
        <w:t>dopunama</w:t>
      </w:r>
      <w:proofErr w:type="spellEnd"/>
      <w:r w:rsidRPr="003F0EBD">
        <w:rPr>
          <w:rFonts w:ascii="Cambria" w:hAnsi="Cambria"/>
        </w:rPr>
        <w:t xml:space="preserve"> </w:t>
      </w:r>
      <w:proofErr w:type="spellStart"/>
      <w:r w:rsidRPr="003F0EBD">
        <w:rPr>
          <w:rFonts w:ascii="Cambria" w:hAnsi="Cambria"/>
        </w:rPr>
        <w:t>Zakona</w:t>
      </w:r>
      <w:proofErr w:type="spellEnd"/>
      <w:r w:rsidRPr="003F0EBD">
        <w:rPr>
          <w:rFonts w:ascii="Cambria" w:hAnsi="Cambria"/>
        </w:rPr>
        <w:t xml:space="preserve"> o </w:t>
      </w:r>
      <w:proofErr w:type="spellStart"/>
      <w:r w:rsidRPr="003F0EBD">
        <w:rPr>
          <w:rFonts w:ascii="Cambria" w:hAnsi="Cambria"/>
        </w:rPr>
        <w:t>radu</w:t>
      </w:r>
      <w:proofErr w:type="spellEnd"/>
      <w:r w:rsidRPr="003F0EBD">
        <w:rPr>
          <w:rFonts w:ascii="Cambria" w:hAnsi="Cambria"/>
        </w:rPr>
        <w:t>,</w:t>
      </w:r>
    </w:p>
    <w:p w14:paraId="1C4B400C" w14:textId="4F0258D6" w:rsidR="00164ACD" w:rsidRPr="003F0EBD" w:rsidRDefault="00164ACD" w:rsidP="00E95A32">
      <w:pPr>
        <w:pStyle w:val="NoSpacing"/>
        <w:numPr>
          <w:ilvl w:val="0"/>
          <w:numId w:val="3"/>
        </w:numPr>
        <w:jc w:val="both"/>
        <w:rPr>
          <w:rFonts w:ascii="Cambria" w:hAnsi="Cambria"/>
        </w:rPr>
      </w:pPr>
      <w:proofErr w:type="spellStart"/>
      <w:r w:rsidRPr="003F0EBD">
        <w:rPr>
          <w:rFonts w:ascii="Cambria" w:hAnsi="Cambria"/>
        </w:rPr>
        <w:t>Prijedlog</w:t>
      </w:r>
      <w:proofErr w:type="spellEnd"/>
      <w:r w:rsidRPr="003F0EBD">
        <w:rPr>
          <w:rFonts w:ascii="Cambria" w:hAnsi="Cambria"/>
        </w:rPr>
        <w:t xml:space="preserve"> </w:t>
      </w:r>
      <w:r w:rsidR="00E848C6" w:rsidRPr="003F0EBD">
        <w:rPr>
          <w:rFonts w:ascii="Cambria" w:hAnsi="Cambria"/>
        </w:rPr>
        <w:t>O</w:t>
      </w:r>
      <w:r w:rsidRPr="003F0EBD">
        <w:rPr>
          <w:rFonts w:ascii="Cambria" w:hAnsi="Cambria"/>
        </w:rPr>
        <w:t xml:space="preserve">dluke o </w:t>
      </w:r>
      <w:proofErr w:type="spellStart"/>
      <w:r w:rsidRPr="003F0EBD">
        <w:rPr>
          <w:rFonts w:ascii="Cambria" w:hAnsi="Cambria"/>
        </w:rPr>
        <w:t>utvrđivanju</w:t>
      </w:r>
      <w:proofErr w:type="spellEnd"/>
      <w:r w:rsidRPr="003F0EBD">
        <w:rPr>
          <w:rFonts w:ascii="Cambria" w:hAnsi="Cambria"/>
        </w:rPr>
        <w:t xml:space="preserve"> </w:t>
      </w:r>
      <w:proofErr w:type="spellStart"/>
      <w:r w:rsidRPr="003F0EBD">
        <w:rPr>
          <w:rFonts w:ascii="Cambria" w:hAnsi="Cambria"/>
        </w:rPr>
        <w:t>javnog</w:t>
      </w:r>
      <w:proofErr w:type="spellEnd"/>
      <w:r w:rsidRPr="003F0EBD">
        <w:rPr>
          <w:rFonts w:ascii="Cambria" w:hAnsi="Cambria"/>
        </w:rPr>
        <w:t xml:space="preserve"> </w:t>
      </w:r>
      <w:proofErr w:type="spellStart"/>
      <w:r w:rsidRPr="003F0EBD">
        <w:rPr>
          <w:rFonts w:ascii="Cambria" w:hAnsi="Cambria"/>
        </w:rPr>
        <w:t>interesa</w:t>
      </w:r>
      <w:proofErr w:type="spellEnd"/>
      <w:r w:rsidRPr="003F0EBD">
        <w:rPr>
          <w:rFonts w:ascii="Cambria" w:hAnsi="Cambria"/>
        </w:rPr>
        <w:t xml:space="preserve"> za </w:t>
      </w:r>
      <w:proofErr w:type="spellStart"/>
      <w:r w:rsidRPr="003F0EBD">
        <w:rPr>
          <w:rFonts w:ascii="Cambria" w:hAnsi="Cambria"/>
        </w:rPr>
        <w:t>izgradnju</w:t>
      </w:r>
      <w:proofErr w:type="spellEnd"/>
      <w:r w:rsidRPr="003F0EBD">
        <w:rPr>
          <w:rFonts w:ascii="Cambria" w:hAnsi="Cambria"/>
        </w:rPr>
        <w:t xml:space="preserve"> </w:t>
      </w:r>
      <w:proofErr w:type="spellStart"/>
      <w:r w:rsidRPr="003F0EBD">
        <w:rPr>
          <w:rFonts w:ascii="Cambria" w:hAnsi="Cambria"/>
        </w:rPr>
        <w:t>Sportsko-rekreativnog</w:t>
      </w:r>
      <w:proofErr w:type="spellEnd"/>
      <w:r w:rsidRPr="003F0EBD">
        <w:rPr>
          <w:rFonts w:ascii="Cambria" w:hAnsi="Cambria"/>
        </w:rPr>
        <w:t xml:space="preserve"> centra</w:t>
      </w:r>
      <w:r w:rsidR="00C15E94" w:rsidRPr="003F0EBD">
        <w:rPr>
          <w:rFonts w:ascii="Cambria" w:hAnsi="Cambria"/>
        </w:rPr>
        <w:t>-</w:t>
      </w:r>
      <w:proofErr w:type="spellStart"/>
      <w:r w:rsidR="00C15E94" w:rsidRPr="003F0EBD">
        <w:rPr>
          <w:rFonts w:ascii="Cambria" w:hAnsi="Cambria"/>
        </w:rPr>
        <w:t>s</w:t>
      </w:r>
      <w:r w:rsidRPr="003F0EBD">
        <w:rPr>
          <w:rFonts w:ascii="Cambria" w:hAnsi="Cambria"/>
        </w:rPr>
        <w:t>trel</w:t>
      </w:r>
      <w:r w:rsidR="003F0EBD">
        <w:rPr>
          <w:rFonts w:ascii="Cambria" w:hAnsi="Cambria"/>
        </w:rPr>
        <w:t>išta</w:t>
      </w:r>
      <w:proofErr w:type="spellEnd"/>
      <w:r w:rsidRPr="003F0EBD">
        <w:rPr>
          <w:rFonts w:ascii="Cambria" w:hAnsi="Cambria"/>
        </w:rPr>
        <w:t xml:space="preserve"> </w:t>
      </w:r>
      <w:proofErr w:type="spellStart"/>
      <w:r w:rsidRPr="003F0EBD">
        <w:rPr>
          <w:rFonts w:ascii="Cambria" w:hAnsi="Cambria"/>
        </w:rPr>
        <w:t>na</w:t>
      </w:r>
      <w:proofErr w:type="spellEnd"/>
      <w:r w:rsidRPr="003F0EBD">
        <w:rPr>
          <w:rFonts w:ascii="Cambria" w:hAnsi="Cambria"/>
        </w:rPr>
        <w:t xml:space="preserve"> </w:t>
      </w:r>
      <w:proofErr w:type="spellStart"/>
      <w:r w:rsidRPr="003F0EBD">
        <w:rPr>
          <w:rFonts w:ascii="Cambria" w:hAnsi="Cambria"/>
        </w:rPr>
        <w:t>lokalitetu</w:t>
      </w:r>
      <w:proofErr w:type="spellEnd"/>
      <w:r w:rsidRPr="003F0EBD">
        <w:rPr>
          <w:rFonts w:ascii="Cambria" w:hAnsi="Cambria"/>
        </w:rPr>
        <w:t xml:space="preserve"> </w:t>
      </w:r>
      <w:proofErr w:type="spellStart"/>
      <w:r w:rsidRPr="003F0EBD">
        <w:rPr>
          <w:rFonts w:ascii="Cambria" w:hAnsi="Cambria"/>
        </w:rPr>
        <w:t>Kolijevke</w:t>
      </w:r>
      <w:proofErr w:type="spellEnd"/>
      <w:r w:rsidRPr="003F0EBD">
        <w:rPr>
          <w:rFonts w:ascii="Cambria" w:hAnsi="Cambria"/>
        </w:rPr>
        <w:t>,</w:t>
      </w:r>
    </w:p>
    <w:p w14:paraId="4DCB61D5" w14:textId="503F9827" w:rsidR="00586547" w:rsidRPr="003F0EBD" w:rsidRDefault="00586547" w:rsidP="00E95A32">
      <w:pPr>
        <w:pStyle w:val="NoSpacing"/>
        <w:numPr>
          <w:ilvl w:val="0"/>
          <w:numId w:val="3"/>
        </w:numPr>
        <w:jc w:val="both"/>
        <w:rPr>
          <w:rFonts w:ascii="Cambria" w:hAnsi="Cambria"/>
        </w:rPr>
      </w:pPr>
      <w:proofErr w:type="spellStart"/>
      <w:r w:rsidRPr="003F0EBD">
        <w:rPr>
          <w:rFonts w:ascii="Cambria" w:hAnsi="Cambria"/>
        </w:rPr>
        <w:t>Prijedlog</w:t>
      </w:r>
      <w:proofErr w:type="spellEnd"/>
      <w:r w:rsidRPr="003F0EBD">
        <w:rPr>
          <w:rFonts w:ascii="Cambria" w:hAnsi="Cambria"/>
        </w:rPr>
        <w:t xml:space="preserve"> Odluke o </w:t>
      </w:r>
      <w:proofErr w:type="spellStart"/>
      <w:r w:rsidRPr="003F0EBD">
        <w:rPr>
          <w:rFonts w:ascii="Cambria" w:hAnsi="Cambria"/>
        </w:rPr>
        <w:t>utvrđivanju</w:t>
      </w:r>
      <w:proofErr w:type="spellEnd"/>
      <w:r w:rsidRPr="003F0EBD">
        <w:rPr>
          <w:rFonts w:ascii="Cambria" w:hAnsi="Cambria"/>
        </w:rPr>
        <w:t xml:space="preserve"> </w:t>
      </w:r>
      <w:proofErr w:type="spellStart"/>
      <w:r w:rsidRPr="003F0EBD">
        <w:rPr>
          <w:rFonts w:ascii="Cambria" w:hAnsi="Cambria"/>
        </w:rPr>
        <w:t>naknade</w:t>
      </w:r>
      <w:proofErr w:type="spellEnd"/>
      <w:r w:rsidRPr="003F0EBD">
        <w:rPr>
          <w:rFonts w:ascii="Cambria" w:hAnsi="Cambria"/>
        </w:rPr>
        <w:t xml:space="preserve"> </w:t>
      </w:r>
      <w:proofErr w:type="spellStart"/>
      <w:r w:rsidRPr="003F0EBD">
        <w:rPr>
          <w:rFonts w:ascii="Cambria" w:hAnsi="Cambria"/>
        </w:rPr>
        <w:t>predsjedavajućem</w:t>
      </w:r>
      <w:proofErr w:type="spellEnd"/>
      <w:r w:rsidRPr="003F0EBD">
        <w:rPr>
          <w:rFonts w:ascii="Cambria" w:hAnsi="Cambria"/>
        </w:rPr>
        <w:t xml:space="preserve">, </w:t>
      </w:r>
      <w:proofErr w:type="spellStart"/>
      <w:r w:rsidRPr="003F0EBD">
        <w:rPr>
          <w:rFonts w:ascii="Cambria" w:hAnsi="Cambria"/>
        </w:rPr>
        <w:t>članovima</w:t>
      </w:r>
      <w:proofErr w:type="spellEnd"/>
      <w:r w:rsidRPr="003F0EBD">
        <w:rPr>
          <w:rFonts w:ascii="Cambria" w:hAnsi="Cambria"/>
        </w:rPr>
        <w:t xml:space="preserve"> </w:t>
      </w:r>
      <w:proofErr w:type="spellStart"/>
      <w:r w:rsidRPr="003F0EBD">
        <w:rPr>
          <w:rFonts w:ascii="Cambria" w:hAnsi="Cambria"/>
        </w:rPr>
        <w:t>i</w:t>
      </w:r>
      <w:proofErr w:type="spellEnd"/>
      <w:r w:rsidRPr="003F0EBD">
        <w:rPr>
          <w:rFonts w:ascii="Cambria" w:hAnsi="Cambria"/>
        </w:rPr>
        <w:t xml:space="preserve"> </w:t>
      </w:r>
      <w:proofErr w:type="spellStart"/>
      <w:r w:rsidRPr="003F0EBD">
        <w:rPr>
          <w:rFonts w:ascii="Cambria" w:hAnsi="Cambria"/>
        </w:rPr>
        <w:t>sekretaru</w:t>
      </w:r>
      <w:proofErr w:type="spellEnd"/>
      <w:r w:rsidRPr="003F0EBD">
        <w:rPr>
          <w:rFonts w:ascii="Cambria" w:hAnsi="Cambria"/>
        </w:rPr>
        <w:t xml:space="preserve"> </w:t>
      </w:r>
      <w:proofErr w:type="spellStart"/>
      <w:r w:rsidRPr="003F0EBD">
        <w:rPr>
          <w:rFonts w:ascii="Cambria" w:hAnsi="Cambria"/>
        </w:rPr>
        <w:t>Nezavisnog</w:t>
      </w:r>
      <w:proofErr w:type="spellEnd"/>
      <w:r w:rsidRPr="003F0EBD">
        <w:rPr>
          <w:rFonts w:ascii="Cambria" w:hAnsi="Cambria"/>
        </w:rPr>
        <w:t xml:space="preserve"> </w:t>
      </w:r>
      <w:proofErr w:type="spellStart"/>
      <w:r w:rsidRPr="003F0EBD">
        <w:rPr>
          <w:rFonts w:ascii="Cambria" w:hAnsi="Cambria"/>
        </w:rPr>
        <w:t>odbora</w:t>
      </w:r>
      <w:proofErr w:type="spellEnd"/>
      <w:r w:rsidRPr="003F0EBD">
        <w:rPr>
          <w:rFonts w:ascii="Cambria" w:hAnsi="Cambria"/>
        </w:rPr>
        <w:t>,</w:t>
      </w:r>
    </w:p>
    <w:p w14:paraId="32BCF5EC" w14:textId="1C19F08D" w:rsidR="003F0EBD" w:rsidRPr="003F0EBD" w:rsidRDefault="003F0EBD" w:rsidP="00E95A32">
      <w:pPr>
        <w:pStyle w:val="NoSpacing"/>
        <w:numPr>
          <w:ilvl w:val="0"/>
          <w:numId w:val="3"/>
        </w:numPr>
        <w:jc w:val="both"/>
        <w:rPr>
          <w:rFonts w:ascii="Cambria" w:hAnsi="Cambria"/>
        </w:rPr>
      </w:pPr>
      <w:proofErr w:type="spellStart"/>
      <w:r w:rsidRPr="003F0EBD">
        <w:rPr>
          <w:rFonts w:ascii="Cambria" w:hAnsi="Cambria"/>
        </w:rPr>
        <w:t>Prijedlog</w:t>
      </w:r>
      <w:proofErr w:type="spellEnd"/>
      <w:r w:rsidRPr="003F0EBD">
        <w:rPr>
          <w:rFonts w:ascii="Cambria" w:hAnsi="Cambria"/>
        </w:rPr>
        <w:t xml:space="preserve"> Odluke o </w:t>
      </w:r>
      <w:proofErr w:type="spellStart"/>
      <w:r w:rsidRPr="003F0EBD">
        <w:rPr>
          <w:rFonts w:ascii="Cambria" w:hAnsi="Cambria"/>
        </w:rPr>
        <w:t>davanju</w:t>
      </w:r>
      <w:proofErr w:type="spellEnd"/>
      <w:r w:rsidRPr="003F0EBD">
        <w:rPr>
          <w:rFonts w:ascii="Cambria" w:hAnsi="Cambria"/>
        </w:rPr>
        <w:t xml:space="preserve"> </w:t>
      </w:r>
      <w:proofErr w:type="spellStart"/>
      <w:r w:rsidR="00A94A16">
        <w:rPr>
          <w:rFonts w:ascii="Cambria" w:hAnsi="Cambria"/>
        </w:rPr>
        <w:t>prethodne</w:t>
      </w:r>
      <w:proofErr w:type="spellEnd"/>
      <w:r w:rsidR="00A94A16">
        <w:rPr>
          <w:rFonts w:ascii="Cambria" w:hAnsi="Cambria"/>
        </w:rPr>
        <w:t xml:space="preserve"> </w:t>
      </w:r>
      <w:proofErr w:type="spellStart"/>
      <w:r w:rsidRPr="003F0EBD">
        <w:rPr>
          <w:rFonts w:ascii="Cambria" w:hAnsi="Cambria"/>
        </w:rPr>
        <w:t>saglasnosti</w:t>
      </w:r>
      <w:proofErr w:type="spellEnd"/>
      <w:r w:rsidRPr="003F0EBD">
        <w:rPr>
          <w:rFonts w:ascii="Cambria" w:hAnsi="Cambria"/>
        </w:rPr>
        <w:t xml:space="preserve"> </w:t>
      </w:r>
      <w:proofErr w:type="spellStart"/>
      <w:r w:rsidRPr="003F0EBD">
        <w:rPr>
          <w:rFonts w:ascii="Cambria" w:hAnsi="Cambria"/>
        </w:rPr>
        <w:t>na</w:t>
      </w:r>
      <w:proofErr w:type="spellEnd"/>
      <w:r w:rsidRPr="003F0EBD">
        <w:rPr>
          <w:rFonts w:ascii="Cambria" w:hAnsi="Cambria"/>
        </w:rPr>
        <w:t xml:space="preserve"> </w:t>
      </w:r>
      <w:proofErr w:type="spellStart"/>
      <w:r w:rsidRPr="003F0EBD">
        <w:rPr>
          <w:rFonts w:ascii="Cambria" w:hAnsi="Cambria"/>
        </w:rPr>
        <w:t>Statut</w:t>
      </w:r>
      <w:proofErr w:type="spellEnd"/>
      <w:r w:rsidRPr="003F0EBD">
        <w:rPr>
          <w:rFonts w:ascii="Cambria" w:hAnsi="Cambria"/>
        </w:rPr>
        <w:t xml:space="preserve"> </w:t>
      </w:r>
      <w:proofErr w:type="gramStart"/>
      <w:r w:rsidRPr="003F0EBD">
        <w:rPr>
          <w:rFonts w:ascii="Cambria" w:hAnsi="Cambria"/>
        </w:rPr>
        <w:t>JP  “</w:t>
      </w:r>
      <w:proofErr w:type="gramEnd"/>
      <w:r w:rsidRPr="003F0EBD">
        <w:rPr>
          <w:rFonts w:ascii="Cambria" w:hAnsi="Cambria"/>
        </w:rPr>
        <w:t xml:space="preserve">18. </w:t>
      </w:r>
      <w:proofErr w:type="spellStart"/>
      <w:r w:rsidRPr="003F0EBD">
        <w:rPr>
          <w:rFonts w:ascii="Cambria" w:hAnsi="Cambria"/>
        </w:rPr>
        <w:t>septembar</w:t>
      </w:r>
      <w:proofErr w:type="spellEnd"/>
      <w:r w:rsidRPr="003F0EBD">
        <w:rPr>
          <w:rFonts w:ascii="Cambria" w:hAnsi="Cambria"/>
        </w:rPr>
        <w:t>” d.o.o.,</w:t>
      </w:r>
    </w:p>
    <w:p w14:paraId="01493231" w14:textId="4B4F4B95" w:rsidR="00FE5963" w:rsidRPr="003F0EBD" w:rsidRDefault="00FE5963" w:rsidP="00E95A32">
      <w:pPr>
        <w:pStyle w:val="NoSpacing"/>
        <w:numPr>
          <w:ilvl w:val="0"/>
          <w:numId w:val="3"/>
        </w:numPr>
        <w:jc w:val="both"/>
        <w:rPr>
          <w:rFonts w:ascii="Cambria" w:hAnsi="Cambria"/>
        </w:rPr>
      </w:pPr>
      <w:proofErr w:type="spellStart"/>
      <w:r w:rsidRPr="003F0EBD">
        <w:rPr>
          <w:rFonts w:ascii="Cambria" w:hAnsi="Cambria"/>
        </w:rPr>
        <w:t>Prijedlog</w:t>
      </w:r>
      <w:proofErr w:type="spellEnd"/>
      <w:r w:rsidRPr="003F0EBD">
        <w:rPr>
          <w:rFonts w:ascii="Cambria" w:hAnsi="Cambria"/>
        </w:rPr>
        <w:t xml:space="preserve"> Odluke o </w:t>
      </w:r>
      <w:proofErr w:type="spellStart"/>
      <w:r w:rsidRPr="003F0EBD">
        <w:rPr>
          <w:rFonts w:ascii="Cambria" w:hAnsi="Cambria"/>
        </w:rPr>
        <w:t>davanju</w:t>
      </w:r>
      <w:proofErr w:type="spellEnd"/>
      <w:r w:rsidRPr="003F0EBD">
        <w:rPr>
          <w:rFonts w:ascii="Cambria" w:hAnsi="Cambria"/>
        </w:rPr>
        <w:t xml:space="preserve"> saglasnosti </w:t>
      </w:r>
      <w:proofErr w:type="gramStart"/>
      <w:r w:rsidRPr="003F0EBD">
        <w:rPr>
          <w:rFonts w:ascii="Cambria" w:hAnsi="Cambria"/>
        </w:rPr>
        <w:t xml:space="preserve">na </w:t>
      </w:r>
      <w:r w:rsidR="001F62D0" w:rsidRPr="003F0EBD">
        <w:rPr>
          <w:rFonts w:ascii="Cambria" w:hAnsi="Cambria"/>
        </w:rPr>
        <w:t xml:space="preserve"> </w:t>
      </w:r>
      <w:r w:rsidRPr="003F0EBD">
        <w:rPr>
          <w:rFonts w:ascii="Cambria" w:hAnsi="Cambria"/>
        </w:rPr>
        <w:t>izmjen</w:t>
      </w:r>
      <w:r w:rsidR="008B2A31" w:rsidRPr="003F0EBD">
        <w:rPr>
          <w:rFonts w:ascii="Cambria" w:hAnsi="Cambria"/>
        </w:rPr>
        <w:t>e</w:t>
      </w:r>
      <w:proofErr w:type="gramEnd"/>
      <w:r w:rsidR="008B2A31" w:rsidRPr="003F0EBD">
        <w:rPr>
          <w:rFonts w:ascii="Cambria" w:hAnsi="Cambria"/>
        </w:rPr>
        <w:t xml:space="preserve"> </w:t>
      </w:r>
      <w:r w:rsidRPr="003F0EBD">
        <w:rPr>
          <w:rFonts w:ascii="Cambria" w:hAnsi="Cambria"/>
        </w:rPr>
        <w:t>i dopun</w:t>
      </w:r>
      <w:r w:rsidR="008B2A31" w:rsidRPr="003F0EBD">
        <w:rPr>
          <w:rFonts w:ascii="Cambria" w:hAnsi="Cambria"/>
        </w:rPr>
        <w:t>e</w:t>
      </w:r>
      <w:r w:rsidRPr="003F0EBD">
        <w:rPr>
          <w:rFonts w:ascii="Cambria" w:hAnsi="Cambria"/>
        </w:rPr>
        <w:t xml:space="preserve"> Finansijskog plana Zavoda zdravstvenog osiguranja Bosansko-podrinjskog kantona Goražde za 2023. </w:t>
      </w:r>
      <w:proofErr w:type="spellStart"/>
      <w:r w:rsidRPr="003F0EBD">
        <w:rPr>
          <w:rFonts w:ascii="Cambria" w:hAnsi="Cambria"/>
        </w:rPr>
        <w:t>godinu</w:t>
      </w:r>
      <w:proofErr w:type="spellEnd"/>
      <w:r w:rsidRPr="003F0EBD">
        <w:rPr>
          <w:rFonts w:ascii="Cambria" w:hAnsi="Cambria"/>
        </w:rPr>
        <w:t>,</w:t>
      </w:r>
    </w:p>
    <w:p w14:paraId="70172983" w14:textId="09223A3F" w:rsidR="00FE5963" w:rsidRPr="003F0EBD" w:rsidRDefault="00FE5963" w:rsidP="00E95A32">
      <w:pPr>
        <w:pStyle w:val="NoSpacing"/>
        <w:numPr>
          <w:ilvl w:val="0"/>
          <w:numId w:val="3"/>
        </w:numPr>
        <w:jc w:val="both"/>
        <w:rPr>
          <w:rFonts w:ascii="Cambria" w:hAnsi="Cambria"/>
        </w:rPr>
      </w:pPr>
      <w:proofErr w:type="spellStart"/>
      <w:r w:rsidRPr="003F0EBD">
        <w:rPr>
          <w:rFonts w:ascii="Cambria" w:hAnsi="Cambria"/>
        </w:rPr>
        <w:t>Prijedlog</w:t>
      </w:r>
      <w:proofErr w:type="spellEnd"/>
      <w:r w:rsidRPr="003F0EBD">
        <w:rPr>
          <w:rFonts w:ascii="Cambria" w:hAnsi="Cambria"/>
        </w:rPr>
        <w:t xml:space="preserve"> </w:t>
      </w:r>
      <w:r w:rsidR="00775541" w:rsidRPr="003F0EBD">
        <w:rPr>
          <w:rFonts w:ascii="Cambria" w:hAnsi="Cambria"/>
        </w:rPr>
        <w:t xml:space="preserve">Odluke o </w:t>
      </w:r>
      <w:proofErr w:type="spellStart"/>
      <w:r w:rsidR="00775541" w:rsidRPr="003F0EBD">
        <w:rPr>
          <w:rFonts w:ascii="Cambria" w:hAnsi="Cambria"/>
        </w:rPr>
        <w:t>usvajanju</w:t>
      </w:r>
      <w:proofErr w:type="spellEnd"/>
      <w:r w:rsidR="00775541" w:rsidRPr="003F0EBD">
        <w:rPr>
          <w:rFonts w:ascii="Cambria" w:hAnsi="Cambria"/>
        </w:rPr>
        <w:t xml:space="preserve"> </w:t>
      </w:r>
      <w:r w:rsidRPr="003F0EBD">
        <w:rPr>
          <w:rFonts w:ascii="Cambria" w:hAnsi="Cambria"/>
        </w:rPr>
        <w:t>Strategije razvoja turizma Bosansko-podrinjskog kantona Goražde 2023.-2027. godina,</w:t>
      </w:r>
    </w:p>
    <w:p w14:paraId="43A06AC5" w14:textId="2CEE45D6" w:rsidR="00FE5963" w:rsidRPr="003F0EBD" w:rsidRDefault="00FE5963" w:rsidP="00E95A32">
      <w:pPr>
        <w:pStyle w:val="NoSpacing"/>
        <w:numPr>
          <w:ilvl w:val="0"/>
          <w:numId w:val="3"/>
        </w:numPr>
        <w:jc w:val="both"/>
        <w:rPr>
          <w:rFonts w:ascii="Cambria" w:hAnsi="Cambria"/>
        </w:rPr>
      </w:pPr>
      <w:proofErr w:type="spellStart"/>
      <w:r w:rsidRPr="003F0EBD">
        <w:rPr>
          <w:rFonts w:ascii="Cambria" w:hAnsi="Cambria"/>
        </w:rPr>
        <w:t>Prijedlog</w:t>
      </w:r>
      <w:proofErr w:type="spellEnd"/>
      <w:r w:rsidRPr="003F0EBD">
        <w:rPr>
          <w:rFonts w:ascii="Cambria" w:hAnsi="Cambria"/>
        </w:rPr>
        <w:t xml:space="preserve"> </w:t>
      </w:r>
      <w:r w:rsidR="00775541" w:rsidRPr="003F0EBD">
        <w:rPr>
          <w:rFonts w:ascii="Cambria" w:hAnsi="Cambria"/>
        </w:rPr>
        <w:t xml:space="preserve">Odluke o </w:t>
      </w:r>
      <w:proofErr w:type="spellStart"/>
      <w:r w:rsidR="00775541" w:rsidRPr="003F0EBD">
        <w:rPr>
          <w:rFonts w:ascii="Cambria" w:hAnsi="Cambria"/>
        </w:rPr>
        <w:t>usvajanju</w:t>
      </w:r>
      <w:proofErr w:type="spellEnd"/>
      <w:r w:rsidR="00775541" w:rsidRPr="003F0EBD">
        <w:rPr>
          <w:rFonts w:ascii="Cambria" w:hAnsi="Cambria"/>
        </w:rPr>
        <w:t xml:space="preserve"> </w:t>
      </w:r>
      <w:r w:rsidRPr="003F0EBD">
        <w:rPr>
          <w:rFonts w:ascii="Cambria" w:hAnsi="Cambria"/>
        </w:rPr>
        <w:t>Strategije razvoja regionalnih cesta Bosansko-podrinjskog kantona Goražde za period 2024.-2034. godina,</w:t>
      </w:r>
    </w:p>
    <w:p w14:paraId="7C2CE765" w14:textId="0647964D" w:rsidR="00FE5963" w:rsidRPr="003F0EBD" w:rsidRDefault="00FE5963" w:rsidP="00E95A32">
      <w:pPr>
        <w:pStyle w:val="NoSpacing"/>
        <w:numPr>
          <w:ilvl w:val="0"/>
          <w:numId w:val="3"/>
        </w:numPr>
        <w:jc w:val="both"/>
        <w:rPr>
          <w:rFonts w:ascii="Cambria" w:hAnsi="Cambria"/>
        </w:rPr>
      </w:pPr>
      <w:proofErr w:type="spellStart"/>
      <w:r w:rsidRPr="003F0EBD">
        <w:rPr>
          <w:rFonts w:ascii="Cambria" w:hAnsi="Cambria"/>
        </w:rPr>
        <w:t>Izvještaj</w:t>
      </w:r>
      <w:proofErr w:type="spellEnd"/>
      <w:r w:rsidRPr="003F0EBD">
        <w:rPr>
          <w:rFonts w:ascii="Cambria" w:hAnsi="Cambria"/>
        </w:rPr>
        <w:t xml:space="preserve"> o </w:t>
      </w:r>
      <w:proofErr w:type="spellStart"/>
      <w:r w:rsidRPr="003F0EBD">
        <w:rPr>
          <w:rFonts w:ascii="Cambria" w:hAnsi="Cambria"/>
        </w:rPr>
        <w:t>radu</w:t>
      </w:r>
      <w:proofErr w:type="spellEnd"/>
      <w:r w:rsidRPr="003F0EBD">
        <w:rPr>
          <w:rFonts w:ascii="Cambria" w:hAnsi="Cambria"/>
        </w:rPr>
        <w:t xml:space="preserve"> </w:t>
      </w:r>
      <w:proofErr w:type="spellStart"/>
      <w:r w:rsidRPr="003F0EBD">
        <w:rPr>
          <w:rFonts w:ascii="Cambria" w:hAnsi="Cambria"/>
        </w:rPr>
        <w:t>Javnog</w:t>
      </w:r>
      <w:proofErr w:type="spellEnd"/>
      <w:r w:rsidRPr="003F0EBD">
        <w:rPr>
          <w:rFonts w:ascii="Cambria" w:hAnsi="Cambria"/>
        </w:rPr>
        <w:t xml:space="preserve"> preduzeća Radio-televizija Bosansko-podrinjskog kantona Goražde d.o.o. za period 01.01.-31.12.2022. godine, kao i Godišnji obračun Javnog preduzeća Radio-televizija Bosansko-podrinjskog kantona Goražde d.o.o. za 2022. godinu,</w:t>
      </w:r>
    </w:p>
    <w:p w14:paraId="61B61A1B" w14:textId="4B3BAC0C" w:rsidR="00FE5963" w:rsidRPr="003F0EBD" w:rsidRDefault="00FE5963" w:rsidP="00E95A32">
      <w:pPr>
        <w:pStyle w:val="NoSpacing"/>
        <w:numPr>
          <w:ilvl w:val="0"/>
          <w:numId w:val="3"/>
        </w:numPr>
        <w:jc w:val="both"/>
        <w:rPr>
          <w:rFonts w:ascii="Cambria" w:hAnsi="Cambria"/>
        </w:rPr>
      </w:pPr>
      <w:proofErr w:type="spellStart"/>
      <w:r w:rsidRPr="003F0EBD">
        <w:rPr>
          <w:rFonts w:ascii="Cambria" w:hAnsi="Cambria"/>
        </w:rPr>
        <w:lastRenderedPageBreak/>
        <w:t>Informacija</w:t>
      </w:r>
      <w:proofErr w:type="spellEnd"/>
      <w:r w:rsidRPr="003F0EBD">
        <w:rPr>
          <w:rFonts w:ascii="Cambria" w:hAnsi="Cambria"/>
        </w:rPr>
        <w:t xml:space="preserve"> o </w:t>
      </w:r>
      <w:proofErr w:type="spellStart"/>
      <w:r w:rsidRPr="003F0EBD">
        <w:rPr>
          <w:rFonts w:ascii="Cambria" w:hAnsi="Cambria"/>
        </w:rPr>
        <w:t>stanju</w:t>
      </w:r>
      <w:proofErr w:type="spellEnd"/>
      <w:r w:rsidRPr="003F0EBD">
        <w:rPr>
          <w:rFonts w:ascii="Cambria" w:hAnsi="Cambria"/>
        </w:rPr>
        <w:t xml:space="preserve"> RTV predajnika, repetitora i opreme u vlasništvu Bosansko-podrinjskog kantona Goražde sa posebnim akcentom na modernizaciju postojećih i izgradnju novih predajnika i opreme u 2022. godini,</w:t>
      </w:r>
    </w:p>
    <w:p w14:paraId="221466EF" w14:textId="5A4441AD" w:rsidR="00FE5963" w:rsidRPr="003F0EBD" w:rsidRDefault="00E95A32" w:rsidP="00E95A32">
      <w:pPr>
        <w:pStyle w:val="NoSpacing"/>
        <w:ind w:firstLine="360"/>
        <w:jc w:val="both"/>
        <w:rPr>
          <w:rFonts w:ascii="Cambria" w:hAnsi="Cambria"/>
        </w:rPr>
      </w:pPr>
      <w:r w:rsidRPr="003F0EBD">
        <w:rPr>
          <w:rFonts w:ascii="Cambria" w:hAnsi="Cambria"/>
        </w:rPr>
        <w:t>1</w:t>
      </w:r>
      <w:r w:rsidR="000B74B4">
        <w:rPr>
          <w:rFonts w:ascii="Cambria" w:hAnsi="Cambria"/>
        </w:rPr>
        <w:t>5</w:t>
      </w:r>
      <w:r w:rsidRPr="003F0EBD">
        <w:rPr>
          <w:rFonts w:ascii="Cambria" w:hAnsi="Cambria"/>
        </w:rPr>
        <w:t>.</w:t>
      </w:r>
      <w:proofErr w:type="gramStart"/>
      <w:r w:rsidRPr="003F0EBD">
        <w:rPr>
          <w:rFonts w:ascii="Cambria" w:hAnsi="Cambria"/>
        </w:rPr>
        <w:t xml:space="preserve">   “</w:t>
      </w:r>
      <w:proofErr w:type="gramEnd"/>
      <w:r w:rsidR="00FE5963" w:rsidRPr="003F0EBD">
        <w:rPr>
          <w:rFonts w:ascii="Cambria" w:hAnsi="Cambria"/>
        </w:rPr>
        <w:t xml:space="preserve">Vladin sat“ – </w:t>
      </w:r>
      <w:proofErr w:type="spellStart"/>
      <w:r w:rsidR="00FE5963" w:rsidRPr="003F0EBD">
        <w:rPr>
          <w:rFonts w:ascii="Cambria" w:hAnsi="Cambria"/>
        </w:rPr>
        <w:t>poslanička</w:t>
      </w:r>
      <w:proofErr w:type="spellEnd"/>
      <w:r w:rsidR="00FE5963" w:rsidRPr="003F0EBD">
        <w:rPr>
          <w:rFonts w:ascii="Cambria" w:hAnsi="Cambria"/>
        </w:rPr>
        <w:t xml:space="preserve"> </w:t>
      </w:r>
      <w:proofErr w:type="spellStart"/>
      <w:r w:rsidR="00FE5963" w:rsidRPr="003F0EBD">
        <w:rPr>
          <w:rFonts w:ascii="Cambria" w:hAnsi="Cambria"/>
        </w:rPr>
        <w:t>pitanja</w:t>
      </w:r>
      <w:proofErr w:type="spellEnd"/>
      <w:r w:rsidR="00FE5963" w:rsidRPr="003F0EBD">
        <w:rPr>
          <w:rFonts w:ascii="Cambria" w:hAnsi="Cambria"/>
        </w:rPr>
        <w:t xml:space="preserve"> </w:t>
      </w:r>
      <w:proofErr w:type="spellStart"/>
      <w:r w:rsidR="00FE5963" w:rsidRPr="003F0EBD">
        <w:rPr>
          <w:rFonts w:ascii="Cambria" w:hAnsi="Cambria"/>
        </w:rPr>
        <w:t>i</w:t>
      </w:r>
      <w:proofErr w:type="spellEnd"/>
      <w:r w:rsidR="00FE5963" w:rsidRPr="003F0EBD">
        <w:rPr>
          <w:rFonts w:ascii="Cambria" w:hAnsi="Cambria"/>
        </w:rPr>
        <w:t xml:space="preserve"> </w:t>
      </w:r>
      <w:proofErr w:type="spellStart"/>
      <w:r w:rsidR="00FE5963" w:rsidRPr="003F0EBD">
        <w:rPr>
          <w:rFonts w:ascii="Cambria" w:hAnsi="Cambria"/>
        </w:rPr>
        <w:t>inicijative</w:t>
      </w:r>
      <w:proofErr w:type="spellEnd"/>
      <w:r w:rsidRPr="003F0EBD">
        <w:rPr>
          <w:rFonts w:ascii="Cambria" w:hAnsi="Cambria"/>
        </w:rPr>
        <w:t>.</w:t>
      </w:r>
    </w:p>
    <w:p w14:paraId="03BDB299" w14:textId="77777777" w:rsidR="00FE5963" w:rsidRPr="003F0EBD" w:rsidRDefault="00FE5963" w:rsidP="00E95A32">
      <w:pPr>
        <w:pStyle w:val="NoSpacing"/>
        <w:jc w:val="both"/>
        <w:rPr>
          <w:rFonts w:ascii="Cambria" w:hAnsi="Cambria"/>
        </w:rPr>
      </w:pPr>
    </w:p>
    <w:p w14:paraId="1F794DE8" w14:textId="027178DA" w:rsidR="00FE5963" w:rsidRPr="003F0EBD" w:rsidRDefault="00FE5963" w:rsidP="00E95A32">
      <w:pPr>
        <w:pStyle w:val="ListParagraph"/>
        <w:ind w:left="5664"/>
        <w:rPr>
          <w:rFonts w:ascii="Tahoma" w:hAnsi="Tahoma" w:cs="Tahoma"/>
          <w:b/>
          <w:bCs/>
          <w:sz w:val="22"/>
          <w:szCs w:val="22"/>
        </w:rPr>
      </w:pPr>
      <w:r w:rsidRPr="003F0EBD">
        <w:rPr>
          <w:rFonts w:ascii="Tahoma" w:hAnsi="Tahoma" w:cs="Tahoma"/>
          <w:sz w:val="22"/>
          <w:szCs w:val="22"/>
        </w:rPr>
        <w:t xml:space="preserve">                       </w:t>
      </w:r>
      <w:r w:rsidRPr="003F0EBD">
        <w:rPr>
          <w:rFonts w:ascii="Tahoma" w:hAnsi="Tahoma" w:cs="Tahoma"/>
          <w:b/>
          <w:bCs/>
          <w:sz w:val="22"/>
          <w:szCs w:val="22"/>
        </w:rPr>
        <w:t xml:space="preserve">   </w:t>
      </w:r>
    </w:p>
    <w:p w14:paraId="0BAE8B36" w14:textId="50BC3C40" w:rsidR="00FE5963" w:rsidRPr="003F0EBD" w:rsidRDefault="00FE5963" w:rsidP="00E95A32">
      <w:pPr>
        <w:jc w:val="both"/>
        <w:rPr>
          <w:rFonts w:ascii="Cambria" w:hAnsi="Cambria" w:cs="Tahoma"/>
          <w:b/>
          <w:sz w:val="22"/>
          <w:szCs w:val="22"/>
        </w:rPr>
      </w:pPr>
      <w:r w:rsidRPr="003F0EBD">
        <w:rPr>
          <w:rFonts w:ascii="Cambria" w:hAnsi="Cambria" w:cs="Tahoma"/>
          <w:b/>
          <w:sz w:val="22"/>
          <w:szCs w:val="22"/>
        </w:rPr>
        <w:t xml:space="preserve">                                                                                                                   </w:t>
      </w:r>
      <w:r w:rsidR="008B7538" w:rsidRPr="003F0EBD">
        <w:rPr>
          <w:rFonts w:ascii="Cambria" w:hAnsi="Cambria" w:cs="Tahoma"/>
          <w:b/>
          <w:sz w:val="22"/>
          <w:szCs w:val="22"/>
        </w:rPr>
        <w:t xml:space="preserve">      </w:t>
      </w:r>
      <w:r w:rsidRPr="003F0EBD">
        <w:rPr>
          <w:rFonts w:ascii="Cambria" w:hAnsi="Cambria" w:cs="Tahoma"/>
          <w:b/>
          <w:sz w:val="22"/>
          <w:szCs w:val="22"/>
        </w:rPr>
        <w:t xml:space="preserve"> PREDSJEDAVAJUĆI SKUPŠTINE</w:t>
      </w:r>
    </w:p>
    <w:p w14:paraId="421F467F" w14:textId="77777777" w:rsidR="00FE5963" w:rsidRPr="003F0EBD" w:rsidRDefault="00FE5963" w:rsidP="00FE5963">
      <w:pPr>
        <w:jc w:val="both"/>
        <w:rPr>
          <w:rFonts w:ascii="Cambria" w:hAnsi="Cambria" w:cs="Tahoma"/>
          <w:b/>
          <w:sz w:val="22"/>
          <w:szCs w:val="22"/>
        </w:rPr>
      </w:pPr>
    </w:p>
    <w:p w14:paraId="44E05299" w14:textId="3A744140" w:rsidR="00FE5963" w:rsidRPr="003F0EBD" w:rsidRDefault="00FE5963" w:rsidP="00FE5963">
      <w:pPr>
        <w:jc w:val="both"/>
        <w:rPr>
          <w:rFonts w:ascii="Cambria" w:hAnsi="Cambria" w:cs="Tahoma"/>
          <w:sz w:val="22"/>
          <w:szCs w:val="22"/>
        </w:rPr>
      </w:pPr>
      <w:r w:rsidRPr="003F0EBD">
        <w:rPr>
          <w:rFonts w:ascii="Cambria" w:hAnsi="Cambria" w:cs="Tahoma"/>
          <w:bCs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8B7538" w:rsidRPr="003F0EBD">
        <w:rPr>
          <w:rFonts w:ascii="Cambria" w:hAnsi="Cambria" w:cs="Tahoma"/>
          <w:bCs/>
          <w:sz w:val="22"/>
          <w:szCs w:val="22"/>
        </w:rPr>
        <w:t xml:space="preserve">           </w:t>
      </w:r>
      <w:r w:rsidR="005C1319">
        <w:rPr>
          <w:rFonts w:ascii="Cambria" w:hAnsi="Cambria" w:cs="Tahoma"/>
          <w:bCs/>
          <w:sz w:val="22"/>
          <w:szCs w:val="22"/>
        </w:rPr>
        <w:t xml:space="preserve">    </w:t>
      </w:r>
      <w:r w:rsidR="008B7538" w:rsidRPr="003F0EBD">
        <w:rPr>
          <w:rFonts w:ascii="Cambria" w:hAnsi="Cambria" w:cs="Tahoma"/>
          <w:bCs/>
          <w:sz w:val="22"/>
          <w:szCs w:val="22"/>
        </w:rPr>
        <w:t xml:space="preserve"> </w:t>
      </w:r>
      <w:r w:rsidRPr="003F0EBD">
        <w:rPr>
          <w:rFonts w:ascii="Cambria" w:hAnsi="Cambria" w:cs="Tahoma"/>
          <w:bCs/>
          <w:sz w:val="22"/>
          <w:szCs w:val="22"/>
        </w:rPr>
        <w:t xml:space="preserve">Muradif </w:t>
      </w:r>
      <w:r w:rsidR="003F0EBD">
        <w:rPr>
          <w:rFonts w:ascii="Cambria" w:hAnsi="Cambria" w:cs="Tahoma"/>
          <w:bCs/>
          <w:sz w:val="22"/>
          <w:szCs w:val="22"/>
        </w:rPr>
        <w:t xml:space="preserve"> </w:t>
      </w:r>
      <w:r w:rsidRPr="003F0EBD">
        <w:rPr>
          <w:rFonts w:ascii="Cambria" w:hAnsi="Cambria" w:cs="Tahoma"/>
          <w:bCs/>
          <w:sz w:val="22"/>
          <w:szCs w:val="22"/>
        </w:rPr>
        <w:t>Kanlić</w:t>
      </w:r>
      <w:r w:rsidRPr="003F0EBD">
        <w:rPr>
          <w:rFonts w:ascii="Cambria" w:hAnsi="Cambria" w:cs="Tahoma"/>
          <w:b/>
          <w:sz w:val="22"/>
          <w:szCs w:val="22"/>
        </w:rPr>
        <w:t xml:space="preserve">       </w:t>
      </w:r>
    </w:p>
    <w:p w14:paraId="6CCD96F7" w14:textId="77777777" w:rsidR="00FE5963" w:rsidRPr="003F0EBD" w:rsidRDefault="00FE5963" w:rsidP="00FE5963">
      <w:pPr>
        <w:rPr>
          <w:sz w:val="22"/>
          <w:szCs w:val="22"/>
        </w:rPr>
      </w:pPr>
    </w:p>
    <w:p w14:paraId="26256457" w14:textId="77777777" w:rsidR="00FE5963" w:rsidRPr="008B7538" w:rsidRDefault="00FE5963" w:rsidP="00FE5963">
      <w:pPr>
        <w:rPr>
          <w:sz w:val="20"/>
          <w:szCs w:val="20"/>
        </w:rPr>
      </w:pPr>
    </w:p>
    <w:p w14:paraId="03871295" w14:textId="77777777" w:rsidR="00FE5963" w:rsidRDefault="00FE5963" w:rsidP="00FE5963"/>
    <w:p w14:paraId="6FE0A1B6" w14:textId="77777777" w:rsidR="00FE5963" w:rsidRDefault="00FE5963" w:rsidP="00FE5963"/>
    <w:p w14:paraId="17A8BD2E" w14:textId="77777777" w:rsidR="00FE5963" w:rsidRDefault="00FE5963" w:rsidP="00FE5963"/>
    <w:p w14:paraId="0FEEE85E" w14:textId="77777777" w:rsidR="00E2154A" w:rsidRDefault="00E2154A"/>
    <w:sectPr w:rsidR="00E21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9740A"/>
    <w:multiLevelType w:val="hybridMultilevel"/>
    <w:tmpl w:val="0E8ECF7C"/>
    <w:lvl w:ilvl="0" w:tplc="81B47AD8">
      <w:start w:val="1"/>
      <w:numFmt w:val="decimal"/>
      <w:lvlText w:val="%1."/>
      <w:lvlJc w:val="left"/>
      <w:pPr>
        <w:ind w:left="1068" w:hanging="360"/>
      </w:pPr>
      <w:rPr>
        <w:rFonts w:ascii="Bodoni MT Black" w:hAnsi="Bodoni MT Black" w:cs="Times New Roman" w:hint="default"/>
        <w:b/>
      </w:rPr>
    </w:lvl>
    <w:lvl w:ilvl="1" w:tplc="101A0019">
      <w:start w:val="1"/>
      <w:numFmt w:val="lowerLetter"/>
      <w:lvlText w:val="%2."/>
      <w:lvlJc w:val="left"/>
      <w:pPr>
        <w:ind w:left="1788" w:hanging="360"/>
      </w:pPr>
    </w:lvl>
    <w:lvl w:ilvl="2" w:tplc="101A001B">
      <w:start w:val="1"/>
      <w:numFmt w:val="lowerRoman"/>
      <w:lvlText w:val="%3."/>
      <w:lvlJc w:val="right"/>
      <w:pPr>
        <w:ind w:left="2508" w:hanging="180"/>
      </w:pPr>
    </w:lvl>
    <w:lvl w:ilvl="3" w:tplc="101A000F">
      <w:start w:val="1"/>
      <w:numFmt w:val="decimal"/>
      <w:lvlText w:val="%4."/>
      <w:lvlJc w:val="left"/>
      <w:pPr>
        <w:ind w:left="3228" w:hanging="360"/>
      </w:pPr>
    </w:lvl>
    <w:lvl w:ilvl="4" w:tplc="101A0019">
      <w:start w:val="1"/>
      <w:numFmt w:val="lowerLetter"/>
      <w:lvlText w:val="%5."/>
      <w:lvlJc w:val="left"/>
      <w:pPr>
        <w:ind w:left="3948" w:hanging="360"/>
      </w:pPr>
    </w:lvl>
    <w:lvl w:ilvl="5" w:tplc="101A001B">
      <w:start w:val="1"/>
      <w:numFmt w:val="lowerRoman"/>
      <w:lvlText w:val="%6."/>
      <w:lvlJc w:val="right"/>
      <w:pPr>
        <w:ind w:left="4668" w:hanging="180"/>
      </w:pPr>
    </w:lvl>
    <w:lvl w:ilvl="6" w:tplc="101A000F">
      <w:start w:val="1"/>
      <w:numFmt w:val="decimal"/>
      <w:lvlText w:val="%7."/>
      <w:lvlJc w:val="left"/>
      <w:pPr>
        <w:ind w:left="5388" w:hanging="360"/>
      </w:pPr>
    </w:lvl>
    <w:lvl w:ilvl="7" w:tplc="101A0019">
      <w:start w:val="1"/>
      <w:numFmt w:val="lowerLetter"/>
      <w:lvlText w:val="%8."/>
      <w:lvlJc w:val="left"/>
      <w:pPr>
        <w:ind w:left="6108" w:hanging="360"/>
      </w:pPr>
    </w:lvl>
    <w:lvl w:ilvl="8" w:tplc="10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5434A4"/>
    <w:multiLevelType w:val="hybridMultilevel"/>
    <w:tmpl w:val="861C70F2"/>
    <w:lvl w:ilvl="0" w:tplc="7D02495C">
      <w:start w:val="1"/>
      <w:numFmt w:val="decimal"/>
      <w:lvlText w:val="%1."/>
      <w:lvlJc w:val="left"/>
      <w:pPr>
        <w:ind w:left="1069" w:hanging="360"/>
      </w:pPr>
      <w:rPr>
        <w:rFonts w:ascii="Cambria" w:eastAsia="Times New Roman" w:hAnsi="Cambria" w:cs="Tahoma" w:hint="default"/>
        <w:sz w:val="20"/>
        <w:szCs w:val="2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B14DF"/>
    <w:multiLevelType w:val="hybridMultilevel"/>
    <w:tmpl w:val="687AAE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963"/>
    <w:rsid w:val="000B74B4"/>
    <w:rsid w:val="00164ACD"/>
    <w:rsid w:val="001F62D0"/>
    <w:rsid w:val="003F0EBD"/>
    <w:rsid w:val="004B2B3A"/>
    <w:rsid w:val="004D602D"/>
    <w:rsid w:val="00586547"/>
    <w:rsid w:val="005C1319"/>
    <w:rsid w:val="005D0E82"/>
    <w:rsid w:val="006C3D75"/>
    <w:rsid w:val="006E071F"/>
    <w:rsid w:val="00775541"/>
    <w:rsid w:val="00814685"/>
    <w:rsid w:val="008162D9"/>
    <w:rsid w:val="008B2A31"/>
    <w:rsid w:val="008B7538"/>
    <w:rsid w:val="0093660C"/>
    <w:rsid w:val="00A50140"/>
    <w:rsid w:val="00A94A16"/>
    <w:rsid w:val="00B77546"/>
    <w:rsid w:val="00C15E94"/>
    <w:rsid w:val="00E1284B"/>
    <w:rsid w:val="00E2154A"/>
    <w:rsid w:val="00E848C6"/>
    <w:rsid w:val="00E95A32"/>
    <w:rsid w:val="00EA7AC7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E9665"/>
  <w15:chartTrackingRefBased/>
  <w15:docId w15:val="{0BC3A66B-0843-4DAC-9D23-5B381F36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963"/>
    <w:pPr>
      <w:ind w:left="720"/>
      <w:contextualSpacing/>
    </w:pPr>
  </w:style>
  <w:style w:type="paragraph" w:styleId="NoSpacing">
    <w:name w:val="No Spacing"/>
    <w:uiPriority w:val="1"/>
    <w:qFormat/>
    <w:rsid w:val="00FE5963"/>
    <w:pPr>
      <w:spacing w:after="0" w:line="240" w:lineRule="auto"/>
    </w:pPr>
    <w:rPr>
      <w:lang w:val="en-US"/>
    </w:rPr>
  </w:style>
  <w:style w:type="character" w:customStyle="1" w:styleId="mw-page-title-main">
    <w:name w:val="mw-page-title-main"/>
    <w:basedOn w:val="DefaultParagraphFont"/>
    <w:rsid w:val="00FE5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1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Skupstina BPK</dc:creator>
  <cp:keywords/>
  <dc:description/>
  <cp:lastModifiedBy>Skupstina BPK</cp:lastModifiedBy>
  <cp:revision>25</cp:revision>
  <cp:lastPrinted>2023-11-22T13:18:00Z</cp:lastPrinted>
  <dcterms:created xsi:type="dcterms:W3CDTF">2023-11-17T07:07:00Z</dcterms:created>
  <dcterms:modified xsi:type="dcterms:W3CDTF">2023-11-22T14:48:00Z</dcterms:modified>
</cp:coreProperties>
</file>