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763B" w14:textId="55DEF985" w:rsidR="007721E0" w:rsidRPr="00F01A33" w:rsidRDefault="007721E0" w:rsidP="007721E0">
      <w:pPr>
        <w:jc w:val="both"/>
        <w:rPr>
          <w:rFonts w:ascii="Cambria" w:hAnsi="Cambria" w:cs="Tahoma"/>
          <w:sz w:val="20"/>
          <w:szCs w:val="20"/>
        </w:rPr>
      </w:pPr>
      <w:proofErr w:type="spellStart"/>
      <w:r w:rsidRPr="00F01A33">
        <w:rPr>
          <w:rFonts w:ascii="Cambria" w:hAnsi="Cambria" w:cs="Tahoma"/>
          <w:sz w:val="20"/>
          <w:szCs w:val="20"/>
        </w:rPr>
        <w:t>Broj</w:t>
      </w:r>
      <w:proofErr w:type="spellEnd"/>
      <w:r w:rsidRPr="00F01A33">
        <w:rPr>
          <w:rFonts w:ascii="Cambria" w:hAnsi="Cambria" w:cs="Tahoma"/>
          <w:sz w:val="20"/>
          <w:szCs w:val="20"/>
        </w:rPr>
        <w:t>: 01-04-</w:t>
      </w:r>
      <w:r w:rsidR="006913A7" w:rsidRPr="00F01A33">
        <w:rPr>
          <w:rFonts w:ascii="Cambria" w:hAnsi="Cambria" w:cs="Tahoma"/>
          <w:sz w:val="20"/>
          <w:szCs w:val="20"/>
        </w:rPr>
        <w:t>120</w:t>
      </w:r>
      <w:r w:rsidR="00BF28BC">
        <w:rPr>
          <w:rFonts w:ascii="Cambria" w:hAnsi="Cambria" w:cs="Tahoma"/>
          <w:sz w:val="20"/>
          <w:szCs w:val="20"/>
        </w:rPr>
        <w:t>-8</w:t>
      </w:r>
      <w:r w:rsidRPr="00F01A33">
        <w:rPr>
          <w:rFonts w:ascii="Cambria" w:hAnsi="Cambria" w:cs="Tahoma"/>
          <w:sz w:val="20"/>
          <w:szCs w:val="20"/>
        </w:rPr>
        <w:t>/24</w:t>
      </w:r>
    </w:p>
    <w:p w14:paraId="36BB9232" w14:textId="6D3C20E7" w:rsidR="007721E0" w:rsidRPr="00F01A33" w:rsidRDefault="007721E0" w:rsidP="007721E0">
      <w:pPr>
        <w:jc w:val="both"/>
        <w:rPr>
          <w:rFonts w:ascii="Cambria" w:hAnsi="Cambria" w:cs="Tahoma"/>
          <w:sz w:val="20"/>
          <w:szCs w:val="20"/>
        </w:rPr>
      </w:pPr>
      <w:proofErr w:type="spellStart"/>
      <w:r w:rsidRPr="00F01A33">
        <w:rPr>
          <w:rFonts w:ascii="Cambria" w:hAnsi="Cambria" w:cs="Tahoma"/>
          <w:sz w:val="20"/>
          <w:szCs w:val="20"/>
        </w:rPr>
        <w:t>Goražde</w:t>
      </w:r>
      <w:proofErr w:type="spellEnd"/>
      <w:r w:rsidRPr="00F01A33">
        <w:rPr>
          <w:rFonts w:ascii="Cambria" w:hAnsi="Cambria" w:cs="Tahoma"/>
          <w:sz w:val="20"/>
          <w:szCs w:val="20"/>
        </w:rPr>
        <w:t xml:space="preserve">, </w:t>
      </w:r>
      <w:r w:rsidR="00BF28BC">
        <w:rPr>
          <w:rFonts w:ascii="Cambria" w:hAnsi="Cambria" w:cs="Tahoma"/>
          <w:sz w:val="20"/>
          <w:szCs w:val="20"/>
        </w:rPr>
        <w:t>0</w:t>
      </w:r>
      <w:r w:rsidR="00D81E72">
        <w:rPr>
          <w:rFonts w:ascii="Cambria" w:hAnsi="Cambria" w:cs="Tahoma"/>
          <w:sz w:val="20"/>
          <w:szCs w:val="20"/>
        </w:rPr>
        <w:t>5</w:t>
      </w:r>
      <w:r w:rsidRPr="00F01A33">
        <w:rPr>
          <w:rFonts w:ascii="Cambria" w:hAnsi="Cambria" w:cs="Tahoma"/>
          <w:sz w:val="20"/>
          <w:szCs w:val="20"/>
        </w:rPr>
        <w:t xml:space="preserve">. </w:t>
      </w:r>
      <w:proofErr w:type="spellStart"/>
      <w:r w:rsidR="00BF28BC">
        <w:rPr>
          <w:rFonts w:ascii="Cambria" w:hAnsi="Cambria" w:cs="Tahoma"/>
          <w:sz w:val="20"/>
          <w:szCs w:val="20"/>
        </w:rPr>
        <w:t>marta</w:t>
      </w:r>
      <w:proofErr w:type="spellEnd"/>
      <w:r w:rsidRPr="00F01A33">
        <w:rPr>
          <w:rFonts w:ascii="Cambria" w:hAnsi="Cambria" w:cs="Tahoma"/>
          <w:sz w:val="20"/>
          <w:szCs w:val="20"/>
        </w:rPr>
        <w:t xml:space="preserve"> 2024. </w:t>
      </w:r>
      <w:proofErr w:type="spellStart"/>
      <w:r w:rsidRPr="00F01A33">
        <w:rPr>
          <w:rFonts w:ascii="Cambria" w:hAnsi="Cambria" w:cs="Tahoma"/>
          <w:sz w:val="20"/>
          <w:szCs w:val="20"/>
        </w:rPr>
        <w:t>godine</w:t>
      </w:r>
      <w:proofErr w:type="spellEnd"/>
    </w:p>
    <w:p w14:paraId="54E45D0F" w14:textId="77777777" w:rsidR="007721E0" w:rsidRPr="00F01A33" w:rsidRDefault="007721E0" w:rsidP="007721E0">
      <w:pPr>
        <w:ind w:firstLine="708"/>
        <w:jc w:val="both"/>
        <w:rPr>
          <w:rFonts w:ascii="Cambria" w:hAnsi="Cambria" w:cs="Tahoma"/>
          <w:sz w:val="20"/>
          <w:szCs w:val="20"/>
        </w:rPr>
      </w:pPr>
    </w:p>
    <w:p w14:paraId="57D2DA92" w14:textId="77777777" w:rsidR="007721E0" w:rsidRPr="00F01A33" w:rsidRDefault="007721E0" w:rsidP="007721E0">
      <w:pPr>
        <w:ind w:firstLine="708"/>
        <w:jc w:val="both"/>
        <w:rPr>
          <w:rFonts w:ascii="Cambria" w:hAnsi="Cambria" w:cs="Tahoma"/>
          <w:b/>
          <w:sz w:val="20"/>
          <w:szCs w:val="20"/>
        </w:rPr>
      </w:pPr>
      <w:r w:rsidRPr="00F01A33">
        <w:rPr>
          <w:rFonts w:ascii="Cambria" w:hAnsi="Cambria" w:cs="Tahoma"/>
          <w:sz w:val="20"/>
          <w:szCs w:val="20"/>
        </w:rPr>
        <w:t xml:space="preserve">Na </w:t>
      </w:r>
      <w:proofErr w:type="spellStart"/>
      <w:r w:rsidRPr="00F01A33">
        <w:rPr>
          <w:rFonts w:ascii="Cambria" w:hAnsi="Cambria" w:cs="Tahoma"/>
          <w:sz w:val="20"/>
          <w:szCs w:val="20"/>
        </w:rPr>
        <w:t>osnovu</w:t>
      </w:r>
      <w:proofErr w:type="spellEnd"/>
      <w:r w:rsidRPr="00F01A33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F01A33">
        <w:rPr>
          <w:rFonts w:ascii="Cambria" w:hAnsi="Cambria" w:cs="Tahoma"/>
          <w:sz w:val="20"/>
          <w:szCs w:val="20"/>
        </w:rPr>
        <w:t>člana</w:t>
      </w:r>
      <w:proofErr w:type="spellEnd"/>
      <w:r w:rsidRPr="00F01A33">
        <w:rPr>
          <w:rFonts w:ascii="Cambria" w:hAnsi="Cambria" w:cs="Tahoma"/>
          <w:sz w:val="20"/>
          <w:szCs w:val="20"/>
        </w:rPr>
        <w:t xml:space="preserve"> 12. </w:t>
      </w:r>
      <w:proofErr w:type="spellStart"/>
      <w:r w:rsidRPr="00F01A33">
        <w:rPr>
          <w:rFonts w:ascii="Cambria" w:hAnsi="Cambria" w:cs="Tahoma"/>
          <w:sz w:val="20"/>
          <w:szCs w:val="20"/>
        </w:rPr>
        <w:t>i</w:t>
      </w:r>
      <w:proofErr w:type="spellEnd"/>
      <w:r w:rsidRPr="00F01A33">
        <w:rPr>
          <w:rFonts w:ascii="Cambria" w:hAnsi="Cambria" w:cs="Tahoma"/>
          <w:sz w:val="20"/>
          <w:szCs w:val="20"/>
        </w:rPr>
        <w:t xml:space="preserve"> 57. </w:t>
      </w:r>
      <w:proofErr w:type="spellStart"/>
      <w:r w:rsidRPr="00F01A33">
        <w:rPr>
          <w:rFonts w:ascii="Cambria" w:hAnsi="Cambria" w:cs="Tahoma"/>
          <w:sz w:val="20"/>
          <w:szCs w:val="20"/>
        </w:rPr>
        <w:t>Poslovnika</w:t>
      </w:r>
      <w:proofErr w:type="spellEnd"/>
      <w:r w:rsidRPr="00F01A33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F01A33">
        <w:rPr>
          <w:rFonts w:ascii="Cambria" w:hAnsi="Cambria" w:cs="Tahoma"/>
          <w:sz w:val="20"/>
          <w:szCs w:val="20"/>
        </w:rPr>
        <w:t>Skupštine</w:t>
      </w:r>
      <w:proofErr w:type="spellEnd"/>
      <w:r w:rsidRPr="00F01A33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F01A33">
        <w:rPr>
          <w:rFonts w:ascii="Cambria" w:hAnsi="Cambria" w:cs="Tahoma"/>
          <w:sz w:val="20"/>
          <w:szCs w:val="20"/>
        </w:rPr>
        <w:t>Bosansko-podrinjskog</w:t>
      </w:r>
      <w:proofErr w:type="spellEnd"/>
      <w:r w:rsidRPr="00F01A33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F01A33">
        <w:rPr>
          <w:rFonts w:ascii="Cambria" w:hAnsi="Cambria" w:cs="Tahoma"/>
          <w:sz w:val="20"/>
          <w:szCs w:val="20"/>
        </w:rPr>
        <w:t>kantona</w:t>
      </w:r>
      <w:proofErr w:type="spellEnd"/>
      <w:r w:rsidRPr="00F01A33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F01A33">
        <w:rPr>
          <w:rFonts w:ascii="Cambria" w:hAnsi="Cambria" w:cs="Tahoma"/>
          <w:sz w:val="20"/>
          <w:szCs w:val="20"/>
        </w:rPr>
        <w:t>Goražde</w:t>
      </w:r>
      <w:proofErr w:type="spellEnd"/>
      <w:r w:rsidRPr="00F01A33">
        <w:rPr>
          <w:rFonts w:ascii="Cambria" w:hAnsi="Cambria" w:cs="Tahoma"/>
          <w:sz w:val="20"/>
          <w:szCs w:val="20"/>
        </w:rPr>
        <w:t xml:space="preserve"> („</w:t>
      </w:r>
      <w:proofErr w:type="spellStart"/>
      <w:r w:rsidRPr="00F01A33">
        <w:rPr>
          <w:rFonts w:ascii="Cambria" w:hAnsi="Cambria" w:cs="Tahoma"/>
          <w:sz w:val="20"/>
          <w:szCs w:val="20"/>
        </w:rPr>
        <w:t>Službene</w:t>
      </w:r>
      <w:proofErr w:type="spellEnd"/>
      <w:r w:rsidRPr="00F01A33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F01A33">
        <w:rPr>
          <w:rFonts w:ascii="Cambria" w:hAnsi="Cambria" w:cs="Tahoma"/>
          <w:sz w:val="20"/>
          <w:szCs w:val="20"/>
        </w:rPr>
        <w:t>novine</w:t>
      </w:r>
      <w:proofErr w:type="spellEnd"/>
      <w:r w:rsidRPr="00F01A33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F01A33">
        <w:rPr>
          <w:rFonts w:ascii="Cambria" w:hAnsi="Cambria" w:cs="Tahoma"/>
          <w:sz w:val="20"/>
          <w:szCs w:val="20"/>
        </w:rPr>
        <w:t>Bosansko-podrinjskog</w:t>
      </w:r>
      <w:proofErr w:type="spellEnd"/>
      <w:r w:rsidRPr="00F01A33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F01A33">
        <w:rPr>
          <w:rFonts w:ascii="Cambria" w:hAnsi="Cambria" w:cs="Tahoma"/>
          <w:sz w:val="20"/>
          <w:szCs w:val="20"/>
        </w:rPr>
        <w:t>kantona</w:t>
      </w:r>
      <w:proofErr w:type="spellEnd"/>
      <w:r w:rsidRPr="00F01A33">
        <w:rPr>
          <w:rFonts w:ascii="Cambria" w:hAnsi="Cambria" w:cs="Tahoma"/>
          <w:sz w:val="20"/>
          <w:szCs w:val="20"/>
        </w:rPr>
        <w:t xml:space="preserve"> </w:t>
      </w:r>
      <w:proofErr w:type="spellStart"/>
      <w:proofErr w:type="gramStart"/>
      <w:r w:rsidRPr="00F01A33">
        <w:rPr>
          <w:rFonts w:ascii="Cambria" w:hAnsi="Cambria" w:cs="Tahoma"/>
          <w:sz w:val="20"/>
          <w:szCs w:val="20"/>
        </w:rPr>
        <w:t>Goražde</w:t>
      </w:r>
      <w:proofErr w:type="spellEnd"/>
      <w:r w:rsidRPr="00F01A33">
        <w:rPr>
          <w:rFonts w:ascii="Cambria" w:hAnsi="Cambria" w:cs="Tahoma"/>
          <w:sz w:val="20"/>
          <w:szCs w:val="20"/>
        </w:rPr>
        <w:t>“</w:t>
      </w:r>
      <w:proofErr w:type="gramEnd"/>
      <w:r w:rsidRPr="00F01A33">
        <w:rPr>
          <w:rFonts w:ascii="Cambria" w:hAnsi="Cambria" w:cs="Tahoma"/>
          <w:sz w:val="20"/>
          <w:szCs w:val="20"/>
        </w:rPr>
        <w:t xml:space="preserve">, </w:t>
      </w:r>
      <w:proofErr w:type="spellStart"/>
      <w:r w:rsidRPr="00F01A33">
        <w:rPr>
          <w:rFonts w:ascii="Cambria" w:hAnsi="Cambria" w:cs="Tahoma"/>
          <w:sz w:val="20"/>
          <w:szCs w:val="20"/>
        </w:rPr>
        <w:t>broj</w:t>
      </w:r>
      <w:proofErr w:type="spellEnd"/>
      <w:r w:rsidRPr="00F01A33">
        <w:rPr>
          <w:rFonts w:ascii="Cambria" w:hAnsi="Cambria" w:cs="Tahoma"/>
          <w:sz w:val="20"/>
          <w:szCs w:val="20"/>
        </w:rPr>
        <w:t xml:space="preserve">: 3/18 </w:t>
      </w:r>
      <w:proofErr w:type="spellStart"/>
      <w:r w:rsidRPr="00F01A33">
        <w:rPr>
          <w:rFonts w:ascii="Cambria" w:hAnsi="Cambria" w:cs="Tahoma"/>
          <w:sz w:val="20"/>
          <w:szCs w:val="20"/>
        </w:rPr>
        <w:t>i</w:t>
      </w:r>
      <w:proofErr w:type="spellEnd"/>
      <w:r w:rsidRPr="00F01A33">
        <w:rPr>
          <w:rFonts w:ascii="Cambria" w:hAnsi="Cambria" w:cs="Tahoma"/>
          <w:sz w:val="20"/>
          <w:szCs w:val="20"/>
        </w:rPr>
        <w:t xml:space="preserve"> 6/19), </w:t>
      </w:r>
      <w:r w:rsidRPr="00F01A33">
        <w:rPr>
          <w:rFonts w:ascii="Cambria" w:hAnsi="Cambria" w:cs="Tahoma"/>
          <w:b/>
          <w:sz w:val="20"/>
          <w:szCs w:val="20"/>
        </w:rPr>
        <w:t xml:space="preserve">s a z </w:t>
      </w:r>
      <w:proofErr w:type="spellStart"/>
      <w:r w:rsidRPr="00F01A33">
        <w:rPr>
          <w:rFonts w:ascii="Cambria" w:hAnsi="Cambria" w:cs="Tahoma"/>
          <w:b/>
          <w:sz w:val="20"/>
          <w:szCs w:val="20"/>
        </w:rPr>
        <w:t>i</w:t>
      </w:r>
      <w:proofErr w:type="spellEnd"/>
      <w:r w:rsidRPr="00F01A33">
        <w:rPr>
          <w:rFonts w:ascii="Cambria" w:hAnsi="Cambria" w:cs="Tahoma"/>
          <w:b/>
          <w:sz w:val="20"/>
          <w:szCs w:val="20"/>
        </w:rPr>
        <w:t xml:space="preserve"> v a m:</w:t>
      </w:r>
    </w:p>
    <w:p w14:paraId="4F17EFE0" w14:textId="77777777" w:rsidR="007721E0" w:rsidRPr="007721E0" w:rsidRDefault="007721E0" w:rsidP="007721E0">
      <w:pPr>
        <w:ind w:firstLine="708"/>
        <w:jc w:val="both"/>
        <w:rPr>
          <w:rFonts w:asciiTheme="majorHAnsi" w:hAnsiTheme="majorHAnsi" w:cs="Tahoma"/>
          <w:b/>
          <w:sz w:val="22"/>
          <w:szCs w:val="22"/>
        </w:rPr>
      </w:pPr>
    </w:p>
    <w:p w14:paraId="645A403C" w14:textId="77777777" w:rsidR="007721E0" w:rsidRPr="007721E0" w:rsidRDefault="007721E0" w:rsidP="007721E0">
      <w:pPr>
        <w:ind w:firstLine="708"/>
        <w:jc w:val="center"/>
        <w:rPr>
          <w:rFonts w:ascii="Broadway" w:hAnsi="Broadway" w:cs="Arial"/>
          <w:i/>
          <w:sz w:val="22"/>
          <w:szCs w:val="22"/>
        </w:rPr>
      </w:pPr>
      <w:r w:rsidRPr="007721E0">
        <w:rPr>
          <w:rFonts w:ascii="Broadway" w:hAnsi="Broadway" w:cs="Arial"/>
          <w:i/>
          <w:sz w:val="22"/>
          <w:szCs w:val="22"/>
        </w:rPr>
        <w:t xml:space="preserve">11. REDOVNU SJEDNICU </w:t>
      </w:r>
    </w:p>
    <w:p w14:paraId="755F3228" w14:textId="77777777" w:rsidR="007721E0" w:rsidRPr="007721E0" w:rsidRDefault="007721E0" w:rsidP="007721E0">
      <w:pPr>
        <w:ind w:firstLine="708"/>
        <w:jc w:val="center"/>
        <w:rPr>
          <w:rFonts w:ascii="Broadway" w:hAnsi="Broadway" w:cs="Arial"/>
          <w:i/>
          <w:sz w:val="22"/>
          <w:szCs w:val="22"/>
        </w:rPr>
      </w:pPr>
      <w:r w:rsidRPr="007721E0">
        <w:rPr>
          <w:rFonts w:ascii="Broadway" w:hAnsi="Broadway" w:cs="Arial"/>
          <w:i/>
          <w:sz w:val="22"/>
          <w:szCs w:val="22"/>
        </w:rPr>
        <w:t>SKUPŠTINE BOSANSKO-PODRINJSKOG KANTONA GORA</w:t>
      </w:r>
      <w:r w:rsidRPr="007721E0">
        <w:rPr>
          <w:rFonts w:ascii="Bodoni MT Black" w:hAnsi="Bodoni MT Black" w:cs="Arial"/>
          <w:i/>
          <w:sz w:val="22"/>
          <w:szCs w:val="22"/>
        </w:rPr>
        <w:t>Ž</w:t>
      </w:r>
      <w:r w:rsidRPr="007721E0">
        <w:rPr>
          <w:rFonts w:ascii="Broadway" w:hAnsi="Broadway" w:cs="Arial"/>
          <w:i/>
          <w:sz w:val="22"/>
          <w:szCs w:val="22"/>
        </w:rPr>
        <w:t>DE</w:t>
      </w:r>
    </w:p>
    <w:p w14:paraId="60142C1B" w14:textId="77777777" w:rsidR="007721E0" w:rsidRPr="007721E0" w:rsidRDefault="007721E0" w:rsidP="007721E0">
      <w:pPr>
        <w:ind w:firstLine="708"/>
        <w:jc w:val="center"/>
        <w:rPr>
          <w:rFonts w:ascii="Broadway" w:hAnsi="Broadway" w:cs="Arial"/>
          <w:i/>
          <w:sz w:val="22"/>
          <w:szCs w:val="22"/>
        </w:rPr>
      </w:pPr>
    </w:p>
    <w:p w14:paraId="00ECE027" w14:textId="15A85EF4" w:rsidR="007721E0" w:rsidRPr="007721E0" w:rsidRDefault="007721E0" w:rsidP="007721E0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  <w:r w:rsidRPr="007721E0">
        <w:rPr>
          <w:rFonts w:ascii="Bodoni MT Black" w:hAnsi="Bodoni MT Black" w:cs="Arial"/>
          <w:b/>
          <w:i/>
          <w:sz w:val="22"/>
          <w:szCs w:val="22"/>
        </w:rPr>
        <w:t xml:space="preserve"> </w:t>
      </w:r>
      <w:r w:rsidRPr="007721E0">
        <w:rPr>
          <w:rFonts w:ascii="Bodoni MT Black" w:hAnsi="Bodoni MT Black" w:cs="Arial"/>
          <w:b/>
          <w:i/>
          <w:sz w:val="22"/>
          <w:szCs w:val="22"/>
          <w:u w:val="single"/>
        </w:rPr>
        <w:t>Za</w:t>
      </w:r>
      <w:r w:rsidR="002E02FC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06</w:t>
      </w:r>
      <w:r w:rsidR="00DD1510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. </w:t>
      </w:r>
      <w:proofErr w:type="spellStart"/>
      <w:proofErr w:type="gramStart"/>
      <w:r w:rsidR="00DD1510">
        <w:rPr>
          <w:rFonts w:ascii="Bodoni MT Black" w:hAnsi="Bodoni MT Black" w:cs="Arial"/>
          <w:b/>
          <w:i/>
          <w:sz w:val="22"/>
          <w:szCs w:val="22"/>
          <w:u w:val="single"/>
        </w:rPr>
        <w:t>marta</w:t>
      </w:r>
      <w:proofErr w:type="spellEnd"/>
      <w:r w:rsidRPr="007721E0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 (</w:t>
      </w:r>
      <w:proofErr w:type="spellStart"/>
      <w:proofErr w:type="gramEnd"/>
      <w:r w:rsidR="002E02FC">
        <w:rPr>
          <w:rFonts w:ascii="Bodoni MT Black" w:hAnsi="Bodoni MT Black" w:cs="Arial"/>
          <w:b/>
          <w:i/>
          <w:sz w:val="22"/>
          <w:szCs w:val="22"/>
          <w:u w:val="single"/>
        </w:rPr>
        <w:t>srijeda</w:t>
      </w:r>
      <w:proofErr w:type="spellEnd"/>
      <w:r w:rsidRPr="007721E0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)   2024. </w:t>
      </w:r>
      <w:proofErr w:type="spellStart"/>
      <w:r w:rsidRPr="007721E0">
        <w:rPr>
          <w:rFonts w:ascii="Bodoni MT Black" w:hAnsi="Bodoni MT Black" w:cs="Arial"/>
          <w:b/>
          <w:i/>
          <w:sz w:val="22"/>
          <w:szCs w:val="22"/>
          <w:u w:val="single"/>
        </w:rPr>
        <w:t>godine</w:t>
      </w:r>
      <w:proofErr w:type="spellEnd"/>
    </w:p>
    <w:p w14:paraId="1A5FF191" w14:textId="77777777" w:rsidR="007721E0" w:rsidRPr="007721E0" w:rsidRDefault="007721E0" w:rsidP="007721E0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</w:p>
    <w:p w14:paraId="6DC30065" w14:textId="0A6B4F66" w:rsidR="007721E0" w:rsidRPr="00195F81" w:rsidRDefault="007721E0" w:rsidP="007721E0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  <w:proofErr w:type="spellStart"/>
      <w:r w:rsidRPr="00195F81">
        <w:rPr>
          <w:rFonts w:ascii="Cambria" w:hAnsi="Cambria" w:cs="Tahoma"/>
          <w:sz w:val="18"/>
          <w:szCs w:val="18"/>
        </w:rPr>
        <w:t>Sjednica</w:t>
      </w:r>
      <w:proofErr w:type="spellEnd"/>
      <w:r w:rsidRPr="00195F81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 w:cs="Tahoma"/>
          <w:sz w:val="18"/>
          <w:szCs w:val="18"/>
        </w:rPr>
        <w:t>će</w:t>
      </w:r>
      <w:proofErr w:type="spellEnd"/>
      <w:r w:rsidRPr="00195F81">
        <w:rPr>
          <w:rFonts w:ascii="Cambria" w:hAnsi="Cambria" w:cs="Tahoma"/>
          <w:sz w:val="18"/>
          <w:szCs w:val="18"/>
        </w:rPr>
        <w:t xml:space="preserve"> se </w:t>
      </w:r>
      <w:proofErr w:type="spellStart"/>
      <w:r w:rsidRPr="00195F81">
        <w:rPr>
          <w:rFonts w:ascii="Cambria" w:hAnsi="Cambria" w:cs="Tahoma"/>
          <w:sz w:val="18"/>
          <w:szCs w:val="18"/>
        </w:rPr>
        <w:t>održati</w:t>
      </w:r>
      <w:proofErr w:type="spellEnd"/>
      <w:r w:rsidRPr="00195F81">
        <w:rPr>
          <w:rFonts w:asciiTheme="majorHAnsi" w:hAnsiTheme="majorHAnsi" w:cs="Arial"/>
          <w:sz w:val="18"/>
          <w:szCs w:val="18"/>
        </w:rPr>
        <w:t xml:space="preserve"> </w:t>
      </w:r>
      <w:r w:rsidRPr="007721E0">
        <w:rPr>
          <w:rFonts w:ascii="Bodoni MT Black" w:hAnsi="Bodoni MT Black" w:cs="Arial"/>
          <w:i/>
          <w:sz w:val="22"/>
          <w:szCs w:val="22"/>
        </w:rPr>
        <w:t xml:space="preserve">u </w:t>
      </w:r>
      <w:proofErr w:type="spellStart"/>
      <w:r w:rsidRPr="007721E0">
        <w:rPr>
          <w:rFonts w:ascii="Bodoni MT Black" w:hAnsi="Bodoni MT Black" w:cs="Arial"/>
          <w:b/>
          <w:i/>
          <w:sz w:val="22"/>
          <w:szCs w:val="22"/>
        </w:rPr>
        <w:t>skupštinskoj</w:t>
      </w:r>
      <w:proofErr w:type="spellEnd"/>
      <w:r w:rsidRPr="007721E0">
        <w:rPr>
          <w:rFonts w:ascii="Bodoni MT Black" w:hAnsi="Bodoni MT Black" w:cs="Arial"/>
          <w:b/>
          <w:i/>
          <w:sz w:val="22"/>
          <w:szCs w:val="22"/>
        </w:rPr>
        <w:t xml:space="preserve"> </w:t>
      </w:r>
      <w:proofErr w:type="spellStart"/>
      <w:r w:rsidRPr="007721E0">
        <w:rPr>
          <w:rFonts w:ascii="Bodoni MT Black" w:hAnsi="Bodoni MT Black" w:cs="Arial"/>
          <w:b/>
          <w:i/>
          <w:sz w:val="22"/>
          <w:szCs w:val="22"/>
        </w:rPr>
        <w:t>sali</w:t>
      </w:r>
      <w:proofErr w:type="spellEnd"/>
      <w:r w:rsidRPr="007721E0">
        <w:rPr>
          <w:rFonts w:ascii="Bodoni MT Black" w:hAnsi="Bodoni MT Black" w:cs="Arial"/>
          <w:b/>
          <w:i/>
          <w:sz w:val="22"/>
          <w:szCs w:val="22"/>
        </w:rPr>
        <w:t xml:space="preserve"> </w:t>
      </w:r>
      <w:proofErr w:type="spellStart"/>
      <w:r w:rsidRPr="007721E0">
        <w:rPr>
          <w:rFonts w:ascii="Bodoni MT Black" w:hAnsi="Bodoni MT Black" w:cs="Arial"/>
          <w:b/>
          <w:i/>
          <w:sz w:val="22"/>
          <w:szCs w:val="22"/>
        </w:rPr>
        <w:t>Bosansko-podrinjskog</w:t>
      </w:r>
      <w:proofErr w:type="spellEnd"/>
      <w:r w:rsidRPr="007721E0">
        <w:rPr>
          <w:rFonts w:ascii="Bodoni MT Black" w:hAnsi="Bodoni MT Black" w:cs="Arial"/>
          <w:b/>
          <w:i/>
          <w:sz w:val="22"/>
          <w:szCs w:val="22"/>
        </w:rPr>
        <w:t xml:space="preserve"> </w:t>
      </w:r>
      <w:proofErr w:type="spellStart"/>
      <w:r w:rsidRPr="007721E0">
        <w:rPr>
          <w:rFonts w:ascii="Bodoni MT Black" w:hAnsi="Bodoni MT Black" w:cs="Arial"/>
          <w:b/>
          <w:i/>
          <w:sz w:val="22"/>
          <w:szCs w:val="22"/>
        </w:rPr>
        <w:t>kantona</w:t>
      </w:r>
      <w:proofErr w:type="spellEnd"/>
      <w:r w:rsidRPr="007721E0">
        <w:rPr>
          <w:rFonts w:ascii="Bodoni MT Black" w:hAnsi="Bodoni MT Black" w:cs="Arial"/>
          <w:b/>
          <w:i/>
          <w:sz w:val="22"/>
          <w:szCs w:val="22"/>
        </w:rPr>
        <w:t xml:space="preserve"> </w:t>
      </w:r>
      <w:proofErr w:type="spellStart"/>
      <w:r w:rsidRPr="007721E0">
        <w:rPr>
          <w:rFonts w:ascii="Bodoni MT Black" w:hAnsi="Bodoni MT Black" w:cs="Arial"/>
          <w:b/>
          <w:i/>
          <w:sz w:val="22"/>
          <w:szCs w:val="22"/>
        </w:rPr>
        <w:t>Goražde</w:t>
      </w:r>
      <w:proofErr w:type="spellEnd"/>
      <w:r w:rsidRPr="007721E0">
        <w:rPr>
          <w:rFonts w:ascii="Bodoni MT Black" w:hAnsi="Bodoni MT Black" w:cs="Arial"/>
          <w:b/>
          <w:i/>
          <w:sz w:val="22"/>
          <w:szCs w:val="22"/>
        </w:rPr>
        <w:t xml:space="preserve">, ul. 1. </w:t>
      </w:r>
      <w:proofErr w:type="spellStart"/>
      <w:r w:rsidRPr="007721E0">
        <w:rPr>
          <w:rFonts w:ascii="Bodoni MT Black" w:hAnsi="Bodoni MT Black" w:cs="Arial"/>
          <w:b/>
          <w:i/>
          <w:sz w:val="22"/>
          <w:szCs w:val="22"/>
        </w:rPr>
        <w:t>Slavne</w:t>
      </w:r>
      <w:proofErr w:type="spellEnd"/>
      <w:r w:rsidRPr="007721E0">
        <w:rPr>
          <w:rFonts w:ascii="Bodoni MT Black" w:hAnsi="Bodoni MT Black" w:cs="Arial"/>
          <w:b/>
          <w:i/>
          <w:sz w:val="22"/>
          <w:szCs w:val="22"/>
        </w:rPr>
        <w:t xml:space="preserve"> </w:t>
      </w:r>
      <w:proofErr w:type="spellStart"/>
      <w:r w:rsidRPr="007721E0">
        <w:rPr>
          <w:rFonts w:ascii="Bodoni MT Black" w:hAnsi="Bodoni MT Black" w:cs="Arial"/>
          <w:b/>
          <w:i/>
          <w:sz w:val="22"/>
          <w:szCs w:val="22"/>
        </w:rPr>
        <w:t>višegradske</w:t>
      </w:r>
      <w:proofErr w:type="spellEnd"/>
      <w:r w:rsidRPr="007721E0">
        <w:rPr>
          <w:rFonts w:ascii="Bodoni MT Black" w:hAnsi="Bodoni MT Black" w:cs="Arial"/>
          <w:b/>
          <w:i/>
          <w:sz w:val="22"/>
          <w:szCs w:val="22"/>
        </w:rPr>
        <w:t xml:space="preserve"> brigade 2a</w:t>
      </w:r>
      <w:r w:rsidR="00E85B0D">
        <w:rPr>
          <w:rFonts w:ascii="Bodoni MT Black" w:hAnsi="Bodoni MT Black" w:cs="Arial"/>
          <w:b/>
          <w:i/>
          <w:sz w:val="22"/>
          <w:szCs w:val="22"/>
        </w:rPr>
        <w:t xml:space="preserve">, </w:t>
      </w:r>
      <w:proofErr w:type="spellStart"/>
      <w:r w:rsidR="00195F81" w:rsidRPr="00195F81">
        <w:rPr>
          <w:rFonts w:ascii="Bodoni MT Black" w:hAnsi="Bodoni MT Black" w:cs="Arial"/>
          <w:b/>
          <w:i/>
          <w:sz w:val="22"/>
          <w:szCs w:val="22"/>
        </w:rPr>
        <w:t>sa</w:t>
      </w:r>
      <w:proofErr w:type="spellEnd"/>
      <w:r w:rsidR="00195F81" w:rsidRPr="00195F81">
        <w:rPr>
          <w:rFonts w:ascii="Bodoni MT Black" w:hAnsi="Bodoni MT Black" w:cs="Arial"/>
          <w:b/>
          <w:i/>
          <w:sz w:val="22"/>
          <w:szCs w:val="22"/>
        </w:rPr>
        <w:t xml:space="preserve"> </w:t>
      </w:r>
      <w:proofErr w:type="spellStart"/>
      <w:r w:rsidR="00195F81" w:rsidRPr="00195F81">
        <w:rPr>
          <w:rFonts w:ascii="Bodoni MT Black" w:hAnsi="Bodoni MT Black" w:cs="Arial"/>
          <w:b/>
          <w:i/>
          <w:sz w:val="22"/>
          <w:szCs w:val="22"/>
        </w:rPr>
        <w:t>po</w:t>
      </w:r>
      <w:r w:rsidR="00195F81" w:rsidRPr="00195F81">
        <w:rPr>
          <w:rFonts w:ascii="Calibri" w:hAnsi="Calibri" w:cs="Calibri"/>
          <w:b/>
          <w:i/>
          <w:sz w:val="20"/>
          <w:szCs w:val="20"/>
        </w:rPr>
        <w:t>č</w:t>
      </w:r>
      <w:r w:rsidR="00195F81" w:rsidRPr="00195F81">
        <w:rPr>
          <w:rFonts w:ascii="Bodoni MT Black" w:hAnsi="Bodoni MT Black" w:cs="Calibri"/>
          <w:b/>
          <w:i/>
          <w:sz w:val="22"/>
          <w:szCs w:val="22"/>
        </w:rPr>
        <w:t>etkom</w:t>
      </w:r>
      <w:proofErr w:type="spellEnd"/>
      <w:r w:rsidR="00195F81" w:rsidRPr="00195F81">
        <w:rPr>
          <w:rFonts w:ascii="Bodoni MT Black" w:hAnsi="Bodoni MT Black" w:cs="Calibri"/>
          <w:b/>
          <w:i/>
          <w:sz w:val="22"/>
          <w:szCs w:val="22"/>
        </w:rPr>
        <w:t xml:space="preserve"> u 10:00 sati.</w:t>
      </w:r>
      <w:r w:rsidRPr="00195F81">
        <w:rPr>
          <w:rFonts w:ascii="Bodoni MT Black" w:hAnsi="Bodoni MT Black" w:cs="Arial"/>
          <w:b/>
          <w:i/>
          <w:sz w:val="22"/>
          <w:szCs w:val="22"/>
        </w:rPr>
        <w:t xml:space="preserve"> </w:t>
      </w:r>
    </w:p>
    <w:p w14:paraId="6CF31B49" w14:textId="77777777" w:rsidR="007721E0" w:rsidRPr="00195F81" w:rsidRDefault="007721E0" w:rsidP="007721E0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</w:p>
    <w:p w14:paraId="456ABA07" w14:textId="77777777" w:rsidR="007721E0" w:rsidRPr="00195F81" w:rsidRDefault="007721E0" w:rsidP="007721E0">
      <w:pPr>
        <w:ind w:firstLine="708"/>
        <w:jc w:val="both"/>
        <w:rPr>
          <w:rFonts w:ascii="Cambria" w:hAnsi="Cambria" w:cs="Tahoma"/>
          <w:sz w:val="18"/>
          <w:szCs w:val="18"/>
        </w:rPr>
      </w:pPr>
      <w:r w:rsidRPr="00195F81">
        <w:rPr>
          <w:rFonts w:ascii="Cambria" w:hAnsi="Cambria" w:cs="Tahoma"/>
          <w:sz w:val="18"/>
          <w:szCs w:val="18"/>
        </w:rPr>
        <w:t xml:space="preserve">Za </w:t>
      </w:r>
      <w:proofErr w:type="spellStart"/>
      <w:r w:rsidRPr="00195F81">
        <w:rPr>
          <w:rFonts w:ascii="Cambria" w:hAnsi="Cambria" w:cs="Tahoma"/>
          <w:sz w:val="18"/>
          <w:szCs w:val="18"/>
        </w:rPr>
        <w:t>sjednicu</w:t>
      </w:r>
      <w:proofErr w:type="spellEnd"/>
      <w:r w:rsidRPr="00195F81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 w:cs="Tahoma"/>
          <w:sz w:val="18"/>
          <w:szCs w:val="18"/>
        </w:rPr>
        <w:t>Skupštine</w:t>
      </w:r>
      <w:proofErr w:type="spellEnd"/>
      <w:r w:rsidRPr="00195F81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 w:cs="Tahoma"/>
          <w:sz w:val="18"/>
          <w:szCs w:val="18"/>
        </w:rPr>
        <w:t>Bosansko-podrinjskog</w:t>
      </w:r>
      <w:proofErr w:type="spellEnd"/>
      <w:r w:rsidRPr="00195F81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 w:cs="Tahoma"/>
          <w:sz w:val="18"/>
          <w:szCs w:val="18"/>
        </w:rPr>
        <w:t>kantona</w:t>
      </w:r>
      <w:proofErr w:type="spellEnd"/>
      <w:r w:rsidRPr="00195F81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 w:cs="Tahoma"/>
          <w:sz w:val="18"/>
          <w:szCs w:val="18"/>
        </w:rPr>
        <w:t>Goražde</w:t>
      </w:r>
      <w:proofErr w:type="spellEnd"/>
      <w:r w:rsidRPr="00195F81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 w:cs="Tahoma"/>
          <w:sz w:val="18"/>
          <w:szCs w:val="18"/>
        </w:rPr>
        <w:t>predlažem</w:t>
      </w:r>
      <w:proofErr w:type="spellEnd"/>
      <w:r w:rsidRPr="00195F81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 w:cs="Tahoma"/>
          <w:sz w:val="18"/>
          <w:szCs w:val="18"/>
        </w:rPr>
        <w:t>slijedeći</w:t>
      </w:r>
      <w:proofErr w:type="spellEnd"/>
      <w:r w:rsidRPr="00195F81">
        <w:rPr>
          <w:rFonts w:ascii="Cambria" w:hAnsi="Cambria" w:cs="Tahoma"/>
          <w:sz w:val="18"/>
          <w:szCs w:val="18"/>
        </w:rPr>
        <w:t>:</w:t>
      </w:r>
    </w:p>
    <w:p w14:paraId="2A6F77C9" w14:textId="77777777" w:rsidR="007721E0" w:rsidRPr="00195F81" w:rsidRDefault="007721E0" w:rsidP="007721E0">
      <w:pPr>
        <w:ind w:firstLine="708"/>
        <w:jc w:val="both"/>
        <w:rPr>
          <w:rFonts w:ascii="Cambria" w:hAnsi="Cambria" w:cs="Tahoma"/>
          <w:sz w:val="18"/>
          <w:szCs w:val="18"/>
        </w:rPr>
      </w:pPr>
    </w:p>
    <w:p w14:paraId="11531A50" w14:textId="77777777" w:rsidR="007721E0" w:rsidRPr="007721E0" w:rsidRDefault="007721E0" w:rsidP="007721E0">
      <w:pPr>
        <w:ind w:firstLine="708"/>
        <w:jc w:val="center"/>
        <w:rPr>
          <w:rFonts w:ascii="Broadway" w:hAnsi="Broadway" w:cs="Arial"/>
          <w:b/>
          <w:sz w:val="22"/>
          <w:szCs w:val="22"/>
        </w:rPr>
      </w:pPr>
      <w:r w:rsidRPr="007721E0">
        <w:rPr>
          <w:rFonts w:ascii="Broadway" w:hAnsi="Broadway" w:cs="Arial"/>
          <w:b/>
          <w:sz w:val="22"/>
          <w:szCs w:val="22"/>
        </w:rPr>
        <w:t xml:space="preserve">D n e v n </w:t>
      </w:r>
      <w:proofErr w:type="spellStart"/>
      <w:r w:rsidRPr="007721E0">
        <w:rPr>
          <w:rFonts w:ascii="Broadway" w:hAnsi="Broadway" w:cs="Arial"/>
          <w:b/>
          <w:sz w:val="22"/>
          <w:szCs w:val="22"/>
        </w:rPr>
        <w:t>i</w:t>
      </w:r>
      <w:proofErr w:type="spellEnd"/>
      <w:r w:rsidRPr="007721E0">
        <w:rPr>
          <w:rFonts w:ascii="Broadway" w:hAnsi="Broadway" w:cs="Arial"/>
          <w:b/>
          <w:sz w:val="22"/>
          <w:szCs w:val="22"/>
        </w:rPr>
        <w:t xml:space="preserve">   r e d</w:t>
      </w:r>
    </w:p>
    <w:p w14:paraId="3C251CB2" w14:textId="77777777" w:rsidR="007721E0" w:rsidRPr="007721E0" w:rsidRDefault="007721E0" w:rsidP="007721E0">
      <w:pPr>
        <w:pStyle w:val="ListParagraph"/>
        <w:ind w:left="5664"/>
        <w:jc w:val="both"/>
        <w:rPr>
          <w:rFonts w:ascii="Cambria" w:hAnsi="Cambria" w:cs="Tahoma"/>
          <w:sz w:val="22"/>
          <w:szCs w:val="22"/>
        </w:rPr>
      </w:pPr>
    </w:p>
    <w:p w14:paraId="6EE2CD86" w14:textId="77777777" w:rsidR="00F01A33" w:rsidRPr="00195F81" w:rsidRDefault="00F01A33" w:rsidP="007721E0">
      <w:pPr>
        <w:pStyle w:val="NoSpacing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195F81">
        <w:rPr>
          <w:rFonts w:ascii="Cambria" w:hAnsi="Cambria"/>
          <w:sz w:val="18"/>
          <w:szCs w:val="18"/>
        </w:rPr>
        <w:t>Prijedlog</w:t>
      </w:r>
      <w:proofErr w:type="spellEnd"/>
      <w:r w:rsidRPr="00195F81">
        <w:rPr>
          <w:rFonts w:ascii="Cambria" w:hAnsi="Cambria"/>
          <w:sz w:val="18"/>
          <w:szCs w:val="18"/>
        </w:rPr>
        <w:t xml:space="preserve"> Odluke o </w:t>
      </w:r>
      <w:proofErr w:type="spellStart"/>
      <w:r w:rsidRPr="00195F81">
        <w:rPr>
          <w:rFonts w:ascii="Cambria" w:hAnsi="Cambria"/>
          <w:sz w:val="18"/>
          <w:szCs w:val="18"/>
        </w:rPr>
        <w:t>potvrđivanju</w:t>
      </w:r>
      <w:proofErr w:type="spellEnd"/>
      <w:r w:rsidRPr="00195F81">
        <w:rPr>
          <w:rFonts w:ascii="Cambria" w:hAnsi="Cambria"/>
          <w:sz w:val="18"/>
          <w:szCs w:val="18"/>
        </w:rPr>
        <w:t xml:space="preserve"> Odluke </w:t>
      </w:r>
      <w:proofErr w:type="spellStart"/>
      <w:r w:rsidRPr="00195F81">
        <w:rPr>
          <w:rFonts w:ascii="Cambria" w:hAnsi="Cambria"/>
          <w:sz w:val="18"/>
          <w:szCs w:val="18"/>
        </w:rPr>
        <w:t>Premijera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Bosansko-podrinjskog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kantona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Goražde</w:t>
      </w:r>
      <w:proofErr w:type="spellEnd"/>
      <w:r w:rsidRPr="00195F81">
        <w:rPr>
          <w:rFonts w:ascii="Cambria" w:hAnsi="Cambria"/>
          <w:sz w:val="18"/>
          <w:szCs w:val="18"/>
        </w:rPr>
        <w:t xml:space="preserve"> o </w:t>
      </w:r>
      <w:proofErr w:type="spellStart"/>
      <w:r w:rsidRPr="00195F81">
        <w:rPr>
          <w:rFonts w:ascii="Cambria" w:hAnsi="Cambria"/>
          <w:sz w:val="18"/>
          <w:szCs w:val="18"/>
        </w:rPr>
        <w:t>razrješenju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ministra</w:t>
      </w:r>
      <w:proofErr w:type="spellEnd"/>
      <w:r w:rsidRPr="00195F81">
        <w:rPr>
          <w:rFonts w:ascii="Cambria" w:hAnsi="Cambria"/>
          <w:sz w:val="18"/>
          <w:szCs w:val="18"/>
        </w:rPr>
        <w:t xml:space="preserve"> za </w:t>
      </w:r>
      <w:proofErr w:type="spellStart"/>
      <w:r w:rsidRPr="00195F81">
        <w:rPr>
          <w:rFonts w:ascii="Cambria" w:hAnsi="Cambria"/>
          <w:sz w:val="18"/>
          <w:szCs w:val="18"/>
        </w:rPr>
        <w:t>finansije</w:t>
      </w:r>
      <w:proofErr w:type="spellEnd"/>
      <w:r w:rsidRPr="00195F81">
        <w:rPr>
          <w:rFonts w:ascii="Cambria" w:hAnsi="Cambria"/>
          <w:sz w:val="18"/>
          <w:szCs w:val="18"/>
        </w:rPr>
        <w:t xml:space="preserve"> u </w:t>
      </w:r>
      <w:proofErr w:type="spellStart"/>
      <w:r w:rsidRPr="00195F81">
        <w:rPr>
          <w:rFonts w:ascii="Cambria" w:hAnsi="Cambria"/>
          <w:sz w:val="18"/>
          <w:szCs w:val="18"/>
        </w:rPr>
        <w:t>Vladi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Bosansko-podrinjskog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kantona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Goražde</w:t>
      </w:r>
      <w:proofErr w:type="spellEnd"/>
      <w:r w:rsidRPr="00195F81">
        <w:rPr>
          <w:rFonts w:ascii="Cambria" w:hAnsi="Cambria"/>
          <w:sz w:val="18"/>
          <w:szCs w:val="18"/>
        </w:rPr>
        <w:t>,</w:t>
      </w:r>
    </w:p>
    <w:p w14:paraId="3C30868C" w14:textId="63C0ECDC" w:rsidR="00F01A33" w:rsidRPr="00195F81" w:rsidRDefault="00F01A33" w:rsidP="00F01A33">
      <w:pPr>
        <w:pStyle w:val="NoSpacing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195F81">
        <w:rPr>
          <w:rFonts w:ascii="Cambria" w:hAnsi="Cambria"/>
          <w:sz w:val="18"/>
          <w:szCs w:val="18"/>
        </w:rPr>
        <w:t>Prijedlog</w:t>
      </w:r>
      <w:proofErr w:type="spellEnd"/>
      <w:r w:rsidRPr="00195F81">
        <w:rPr>
          <w:rFonts w:ascii="Cambria" w:hAnsi="Cambria"/>
          <w:sz w:val="18"/>
          <w:szCs w:val="18"/>
        </w:rPr>
        <w:t xml:space="preserve"> Odluke o </w:t>
      </w:r>
      <w:proofErr w:type="spellStart"/>
      <w:r w:rsidRPr="00195F81">
        <w:rPr>
          <w:rFonts w:ascii="Cambria" w:hAnsi="Cambria"/>
          <w:sz w:val="18"/>
          <w:szCs w:val="18"/>
        </w:rPr>
        <w:t>potvrđivanju</w:t>
      </w:r>
      <w:proofErr w:type="spellEnd"/>
      <w:r w:rsidRPr="00195F81">
        <w:rPr>
          <w:rFonts w:ascii="Cambria" w:hAnsi="Cambria"/>
          <w:sz w:val="18"/>
          <w:szCs w:val="18"/>
        </w:rPr>
        <w:t xml:space="preserve"> Odluke </w:t>
      </w:r>
      <w:proofErr w:type="spellStart"/>
      <w:r w:rsidRPr="00195F81">
        <w:rPr>
          <w:rFonts w:ascii="Cambria" w:hAnsi="Cambria"/>
          <w:sz w:val="18"/>
          <w:szCs w:val="18"/>
        </w:rPr>
        <w:t>Premijera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Bosansko-podrinjskog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kantona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Goražde</w:t>
      </w:r>
      <w:proofErr w:type="spellEnd"/>
      <w:r w:rsidRPr="00195F81">
        <w:rPr>
          <w:rFonts w:ascii="Cambria" w:hAnsi="Cambria"/>
          <w:sz w:val="18"/>
          <w:szCs w:val="18"/>
        </w:rPr>
        <w:t xml:space="preserve"> o </w:t>
      </w:r>
      <w:proofErr w:type="spellStart"/>
      <w:r w:rsidRPr="00195F81">
        <w:rPr>
          <w:rFonts w:ascii="Cambria" w:hAnsi="Cambria"/>
          <w:sz w:val="18"/>
          <w:szCs w:val="18"/>
        </w:rPr>
        <w:t>imenovanju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ministra</w:t>
      </w:r>
      <w:proofErr w:type="spellEnd"/>
      <w:r w:rsidRPr="00195F81">
        <w:rPr>
          <w:rFonts w:ascii="Cambria" w:hAnsi="Cambria"/>
          <w:sz w:val="18"/>
          <w:szCs w:val="18"/>
        </w:rPr>
        <w:t xml:space="preserve"> za </w:t>
      </w:r>
      <w:proofErr w:type="spellStart"/>
      <w:r w:rsidRPr="00195F81">
        <w:rPr>
          <w:rFonts w:ascii="Cambria" w:hAnsi="Cambria"/>
          <w:sz w:val="18"/>
          <w:szCs w:val="18"/>
        </w:rPr>
        <w:t>finansije</w:t>
      </w:r>
      <w:proofErr w:type="spellEnd"/>
      <w:r w:rsidRPr="00195F81">
        <w:rPr>
          <w:rFonts w:ascii="Cambria" w:hAnsi="Cambria"/>
          <w:sz w:val="18"/>
          <w:szCs w:val="18"/>
        </w:rPr>
        <w:t xml:space="preserve"> u </w:t>
      </w:r>
      <w:proofErr w:type="spellStart"/>
      <w:r w:rsidRPr="00195F81">
        <w:rPr>
          <w:rFonts w:ascii="Cambria" w:hAnsi="Cambria"/>
          <w:sz w:val="18"/>
          <w:szCs w:val="18"/>
        </w:rPr>
        <w:t>Vladi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Bosansko-podrinjskog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kantona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Goražde</w:t>
      </w:r>
      <w:proofErr w:type="spellEnd"/>
      <w:r w:rsidRPr="00195F81">
        <w:rPr>
          <w:rFonts w:ascii="Cambria" w:hAnsi="Cambria"/>
          <w:sz w:val="18"/>
          <w:szCs w:val="18"/>
        </w:rPr>
        <w:t>,</w:t>
      </w:r>
    </w:p>
    <w:p w14:paraId="76CAA3E4" w14:textId="5C8ED033" w:rsidR="007721E0" w:rsidRPr="00195F81" w:rsidRDefault="007721E0" w:rsidP="007721E0">
      <w:pPr>
        <w:pStyle w:val="NoSpacing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195F81">
        <w:rPr>
          <w:rFonts w:ascii="Cambria" w:hAnsi="Cambria"/>
          <w:sz w:val="18"/>
          <w:szCs w:val="18"/>
        </w:rPr>
        <w:t>Prijedlog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Zakona</w:t>
      </w:r>
      <w:proofErr w:type="spellEnd"/>
      <w:r w:rsidRPr="00195F81">
        <w:rPr>
          <w:rFonts w:ascii="Cambria" w:hAnsi="Cambria"/>
          <w:sz w:val="18"/>
          <w:szCs w:val="18"/>
        </w:rPr>
        <w:t xml:space="preserve"> o </w:t>
      </w:r>
      <w:proofErr w:type="spellStart"/>
      <w:r w:rsidRPr="00195F81">
        <w:rPr>
          <w:rFonts w:ascii="Cambria" w:hAnsi="Cambria"/>
          <w:sz w:val="18"/>
          <w:szCs w:val="18"/>
        </w:rPr>
        <w:t>dopunskim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pravima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branilaca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članova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njihovih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porodica</w:t>
      </w:r>
      <w:proofErr w:type="spellEnd"/>
      <w:r w:rsidRPr="00195F81">
        <w:rPr>
          <w:rFonts w:ascii="Cambria" w:hAnsi="Cambria"/>
          <w:sz w:val="18"/>
          <w:szCs w:val="18"/>
        </w:rPr>
        <w:t xml:space="preserve"> u </w:t>
      </w:r>
      <w:proofErr w:type="spellStart"/>
      <w:r w:rsidRPr="00195F81">
        <w:rPr>
          <w:rFonts w:ascii="Cambria" w:hAnsi="Cambria"/>
          <w:sz w:val="18"/>
          <w:szCs w:val="18"/>
        </w:rPr>
        <w:t>Bosansko-podrinjskom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kantonu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Goražde</w:t>
      </w:r>
      <w:proofErr w:type="spellEnd"/>
      <w:r w:rsidRPr="00195F81">
        <w:rPr>
          <w:rFonts w:ascii="Cambria" w:hAnsi="Cambria"/>
          <w:sz w:val="18"/>
          <w:szCs w:val="18"/>
        </w:rPr>
        <w:t>,</w:t>
      </w:r>
    </w:p>
    <w:p w14:paraId="2D3FF5F5" w14:textId="398681F7" w:rsidR="004D511D" w:rsidRPr="00195F81" w:rsidRDefault="004D511D" w:rsidP="004D511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195F81">
        <w:rPr>
          <w:rFonts w:ascii="Cambria" w:hAnsi="Cambria"/>
          <w:sz w:val="18"/>
          <w:szCs w:val="18"/>
        </w:rPr>
        <w:t>Prijedlog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 w:cs="Arial"/>
          <w:sz w:val="18"/>
          <w:szCs w:val="18"/>
        </w:rPr>
        <w:t>Zakon</w:t>
      </w:r>
      <w:r w:rsidR="00793E16" w:rsidRPr="00195F81">
        <w:rPr>
          <w:rFonts w:ascii="Cambria" w:hAnsi="Cambria" w:cs="Arial"/>
          <w:sz w:val="18"/>
          <w:szCs w:val="18"/>
        </w:rPr>
        <w:t>a</w:t>
      </w:r>
      <w:proofErr w:type="spellEnd"/>
      <w:r w:rsidRPr="00195F81">
        <w:rPr>
          <w:rFonts w:ascii="Cambria" w:hAnsi="Cambria" w:cs="Arial"/>
          <w:sz w:val="18"/>
          <w:szCs w:val="18"/>
        </w:rPr>
        <w:t xml:space="preserve"> o </w:t>
      </w:r>
      <w:proofErr w:type="spellStart"/>
      <w:r w:rsidRPr="00195F81">
        <w:rPr>
          <w:rFonts w:ascii="Cambria" w:hAnsi="Cambria" w:cs="Arial"/>
          <w:sz w:val="18"/>
          <w:szCs w:val="18"/>
        </w:rPr>
        <w:t>uređenju</w:t>
      </w:r>
      <w:proofErr w:type="spellEnd"/>
      <w:r w:rsidRPr="00195F81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 w:cs="Arial"/>
          <w:sz w:val="18"/>
          <w:szCs w:val="18"/>
        </w:rPr>
        <w:t>saobraćaja</w:t>
      </w:r>
      <w:proofErr w:type="spellEnd"/>
      <w:r w:rsidRPr="00195F81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 w:cs="Arial"/>
          <w:sz w:val="18"/>
          <w:szCs w:val="18"/>
        </w:rPr>
        <w:t>na</w:t>
      </w:r>
      <w:proofErr w:type="spellEnd"/>
      <w:r w:rsidRPr="00195F81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području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Bosansko-podrinjskog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kantona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Goražde</w:t>
      </w:r>
      <w:proofErr w:type="spellEnd"/>
      <w:r w:rsidR="00793E16" w:rsidRPr="00195F81">
        <w:rPr>
          <w:rFonts w:ascii="Cambria" w:hAnsi="Cambria"/>
          <w:sz w:val="18"/>
          <w:szCs w:val="18"/>
        </w:rPr>
        <w:t>,</w:t>
      </w:r>
    </w:p>
    <w:p w14:paraId="56FE49C1" w14:textId="3085604F" w:rsidR="007721E0" w:rsidRPr="00195F81" w:rsidRDefault="007721E0" w:rsidP="007721E0">
      <w:pPr>
        <w:pStyle w:val="NoSpacing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195F81">
        <w:rPr>
          <w:rFonts w:ascii="Cambria" w:hAnsi="Cambria"/>
          <w:sz w:val="18"/>
          <w:szCs w:val="18"/>
        </w:rPr>
        <w:t>Prijedlog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Zakona</w:t>
      </w:r>
      <w:proofErr w:type="spellEnd"/>
      <w:r w:rsidRPr="00195F81">
        <w:rPr>
          <w:rFonts w:ascii="Cambria" w:hAnsi="Cambria"/>
          <w:sz w:val="18"/>
          <w:szCs w:val="18"/>
        </w:rPr>
        <w:t xml:space="preserve"> o </w:t>
      </w:r>
      <w:proofErr w:type="spellStart"/>
      <w:r w:rsidRPr="00195F81">
        <w:rPr>
          <w:rFonts w:ascii="Cambria" w:hAnsi="Cambria"/>
          <w:sz w:val="18"/>
          <w:szCs w:val="18"/>
        </w:rPr>
        <w:t>izmjenama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dopunama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Zakona</w:t>
      </w:r>
      <w:proofErr w:type="spellEnd"/>
      <w:r w:rsidRPr="00195F81">
        <w:rPr>
          <w:rFonts w:ascii="Cambria" w:hAnsi="Cambria"/>
          <w:sz w:val="18"/>
          <w:szCs w:val="18"/>
        </w:rPr>
        <w:t xml:space="preserve"> o </w:t>
      </w:r>
      <w:proofErr w:type="spellStart"/>
      <w:r w:rsidRPr="00195F81">
        <w:rPr>
          <w:rFonts w:ascii="Cambria" w:hAnsi="Cambria"/>
          <w:sz w:val="18"/>
          <w:szCs w:val="18"/>
        </w:rPr>
        <w:t>socijalnoj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zaštiti</w:t>
      </w:r>
      <w:proofErr w:type="spellEnd"/>
      <w:r w:rsidRPr="00195F81">
        <w:rPr>
          <w:rFonts w:ascii="Cambria" w:hAnsi="Cambria"/>
          <w:sz w:val="18"/>
          <w:szCs w:val="18"/>
        </w:rPr>
        <w:t xml:space="preserve">, </w:t>
      </w:r>
      <w:proofErr w:type="spellStart"/>
      <w:r w:rsidRPr="00195F81">
        <w:rPr>
          <w:rFonts w:ascii="Cambria" w:hAnsi="Cambria"/>
          <w:sz w:val="18"/>
          <w:szCs w:val="18"/>
        </w:rPr>
        <w:t>zaštiti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civilnih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žrtava</w:t>
      </w:r>
      <w:proofErr w:type="spellEnd"/>
      <w:r w:rsidRPr="00195F81">
        <w:rPr>
          <w:rFonts w:ascii="Cambria" w:hAnsi="Cambria"/>
          <w:sz w:val="18"/>
          <w:szCs w:val="18"/>
        </w:rPr>
        <w:t xml:space="preserve"> rata </w:t>
      </w:r>
      <w:proofErr w:type="spellStart"/>
      <w:r w:rsidRPr="00195F81">
        <w:rPr>
          <w:rFonts w:ascii="Cambria" w:hAnsi="Cambria"/>
          <w:sz w:val="18"/>
          <w:szCs w:val="18"/>
        </w:rPr>
        <w:t>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zaštiti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porodica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sa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djecom</w:t>
      </w:r>
      <w:proofErr w:type="spellEnd"/>
      <w:r w:rsidRPr="00195F81">
        <w:rPr>
          <w:rFonts w:ascii="Cambria" w:hAnsi="Cambria"/>
          <w:sz w:val="18"/>
          <w:szCs w:val="18"/>
        </w:rPr>
        <w:t>,</w:t>
      </w:r>
    </w:p>
    <w:p w14:paraId="07CC811B" w14:textId="4B9BEA7E" w:rsidR="00DE6A18" w:rsidRPr="00195F81" w:rsidRDefault="00DE6A18" w:rsidP="007721E0">
      <w:pPr>
        <w:pStyle w:val="NoSpacing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195F81">
        <w:rPr>
          <w:rFonts w:ascii="Cambria" w:hAnsi="Cambria"/>
          <w:sz w:val="18"/>
          <w:szCs w:val="18"/>
        </w:rPr>
        <w:t>Prijedlog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Zakona</w:t>
      </w:r>
      <w:proofErr w:type="spellEnd"/>
      <w:r w:rsidRPr="00195F81">
        <w:rPr>
          <w:rFonts w:ascii="Cambria" w:hAnsi="Cambria"/>
          <w:sz w:val="18"/>
          <w:szCs w:val="18"/>
        </w:rPr>
        <w:t xml:space="preserve"> o </w:t>
      </w:r>
      <w:proofErr w:type="spellStart"/>
      <w:r w:rsidRPr="00195F81">
        <w:rPr>
          <w:rFonts w:ascii="Cambria" w:hAnsi="Cambria"/>
          <w:sz w:val="18"/>
          <w:szCs w:val="18"/>
        </w:rPr>
        <w:t>izmjenama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dopunama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Zakona</w:t>
      </w:r>
      <w:proofErr w:type="spellEnd"/>
      <w:r w:rsidRPr="00195F81">
        <w:rPr>
          <w:rFonts w:ascii="Cambria" w:hAnsi="Cambria"/>
          <w:sz w:val="18"/>
          <w:szCs w:val="18"/>
        </w:rPr>
        <w:t xml:space="preserve"> o </w:t>
      </w:r>
      <w:proofErr w:type="spellStart"/>
      <w:r w:rsidRPr="00195F81">
        <w:rPr>
          <w:rFonts w:ascii="Cambria" w:hAnsi="Cambria"/>
          <w:sz w:val="18"/>
          <w:szCs w:val="18"/>
        </w:rPr>
        <w:t>novčanim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podsticajima</w:t>
      </w:r>
      <w:proofErr w:type="spellEnd"/>
      <w:r w:rsidRPr="00195F81">
        <w:rPr>
          <w:rFonts w:ascii="Cambria" w:hAnsi="Cambria"/>
          <w:sz w:val="18"/>
          <w:szCs w:val="18"/>
        </w:rPr>
        <w:t xml:space="preserve"> u </w:t>
      </w:r>
      <w:proofErr w:type="spellStart"/>
      <w:r w:rsidRPr="00195F81">
        <w:rPr>
          <w:rFonts w:ascii="Cambria" w:hAnsi="Cambria"/>
          <w:sz w:val="18"/>
          <w:szCs w:val="18"/>
        </w:rPr>
        <w:t>poljoprivredi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ruralnom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razvoju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na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području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Bosansko-podrinjskog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kantona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Goražde</w:t>
      </w:r>
      <w:proofErr w:type="spellEnd"/>
      <w:r w:rsidRPr="00195F81">
        <w:rPr>
          <w:rFonts w:ascii="Cambria" w:hAnsi="Cambria"/>
          <w:sz w:val="18"/>
          <w:szCs w:val="18"/>
        </w:rPr>
        <w:t xml:space="preserve"> – </w:t>
      </w:r>
      <w:proofErr w:type="spellStart"/>
      <w:r w:rsidRPr="00195F81">
        <w:rPr>
          <w:rFonts w:ascii="Cambria" w:hAnsi="Cambria"/>
          <w:sz w:val="18"/>
          <w:szCs w:val="18"/>
        </w:rPr>
        <w:t>skraćeni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postupak</w:t>
      </w:r>
      <w:proofErr w:type="spellEnd"/>
      <w:r w:rsidRPr="00195F81">
        <w:rPr>
          <w:rFonts w:ascii="Cambria" w:hAnsi="Cambria"/>
          <w:sz w:val="18"/>
          <w:szCs w:val="18"/>
        </w:rPr>
        <w:t>,</w:t>
      </w:r>
    </w:p>
    <w:p w14:paraId="7460488D" w14:textId="77777777" w:rsidR="007721E0" w:rsidRPr="00195F81" w:rsidRDefault="007721E0" w:rsidP="007721E0">
      <w:pPr>
        <w:pStyle w:val="NoSpacing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195F81">
        <w:rPr>
          <w:rFonts w:ascii="Cambria" w:hAnsi="Cambria"/>
          <w:sz w:val="18"/>
          <w:szCs w:val="18"/>
        </w:rPr>
        <w:t>Davanje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Mišljenja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na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Prednacrt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Zakona</w:t>
      </w:r>
      <w:proofErr w:type="spellEnd"/>
      <w:r w:rsidRPr="00195F81">
        <w:rPr>
          <w:rFonts w:ascii="Cambria" w:hAnsi="Cambria"/>
          <w:sz w:val="18"/>
          <w:szCs w:val="18"/>
        </w:rPr>
        <w:t xml:space="preserve"> o </w:t>
      </w:r>
      <w:proofErr w:type="spellStart"/>
      <w:r w:rsidRPr="00195F81">
        <w:rPr>
          <w:rFonts w:ascii="Cambria" w:hAnsi="Cambria"/>
          <w:sz w:val="18"/>
          <w:szCs w:val="18"/>
        </w:rPr>
        <w:t>profesionalnoj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rehabilitaciji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zapošljavanju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lica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sa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invaliditetom</w:t>
      </w:r>
      <w:proofErr w:type="spellEnd"/>
      <w:r w:rsidRPr="00195F81">
        <w:rPr>
          <w:rFonts w:ascii="Cambria" w:hAnsi="Cambria"/>
          <w:sz w:val="18"/>
          <w:szCs w:val="18"/>
        </w:rPr>
        <w:t>,</w:t>
      </w:r>
    </w:p>
    <w:p w14:paraId="7EEC1B43" w14:textId="65A7BBBA" w:rsidR="00232BD3" w:rsidRPr="00195F81" w:rsidRDefault="00232BD3" w:rsidP="0042365C">
      <w:pPr>
        <w:pStyle w:val="NoSpacing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195F81">
        <w:rPr>
          <w:rFonts w:ascii="Cambria" w:hAnsi="Cambria"/>
          <w:sz w:val="18"/>
          <w:szCs w:val="18"/>
        </w:rPr>
        <w:t>Prijedlog</w:t>
      </w:r>
      <w:proofErr w:type="spellEnd"/>
      <w:r w:rsidRPr="00195F81">
        <w:rPr>
          <w:rFonts w:ascii="Cambria" w:hAnsi="Cambria"/>
          <w:sz w:val="18"/>
          <w:szCs w:val="18"/>
        </w:rPr>
        <w:t xml:space="preserve"> Odluke o </w:t>
      </w:r>
      <w:proofErr w:type="spellStart"/>
      <w:r w:rsidRPr="00195F81">
        <w:rPr>
          <w:rFonts w:ascii="Cambria" w:hAnsi="Cambria"/>
          <w:sz w:val="18"/>
          <w:szCs w:val="18"/>
        </w:rPr>
        <w:t>davanju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saglasnosti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na</w:t>
      </w:r>
      <w:proofErr w:type="spellEnd"/>
      <w:r w:rsidRPr="00195F81">
        <w:rPr>
          <w:rFonts w:ascii="Cambria" w:hAnsi="Cambria"/>
          <w:sz w:val="18"/>
          <w:szCs w:val="18"/>
        </w:rPr>
        <w:t xml:space="preserve"> Odluku </w:t>
      </w:r>
      <w:proofErr w:type="spellStart"/>
      <w:r w:rsidRPr="00195F81">
        <w:rPr>
          <w:rFonts w:ascii="Cambria" w:hAnsi="Cambria"/>
          <w:sz w:val="18"/>
          <w:szCs w:val="18"/>
        </w:rPr>
        <w:t>Upravnog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odbora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Kliničkog</w:t>
      </w:r>
      <w:proofErr w:type="spellEnd"/>
      <w:r w:rsidRPr="00195F81">
        <w:rPr>
          <w:rFonts w:ascii="Cambria" w:hAnsi="Cambria"/>
          <w:sz w:val="18"/>
          <w:szCs w:val="18"/>
        </w:rPr>
        <w:t xml:space="preserve"> centra </w:t>
      </w:r>
      <w:proofErr w:type="spellStart"/>
      <w:r w:rsidRPr="00195F81">
        <w:rPr>
          <w:rFonts w:ascii="Cambria" w:hAnsi="Cambria"/>
          <w:sz w:val="18"/>
          <w:szCs w:val="18"/>
        </w:rPr>
        <w:t>Univerziteta</w:t>
      </w:r>
      <w:proofErr w:type="spellEnd"/>
      <w:r w:rsidRPr="00195F81">
        <w:rPr>
          <w:rFonts w:ascii="Cambria" w:hAnsi="Cambria"/>
          <w:sz w:val="18"/>
          <w:szCs w:val="18"/>
        </w:rPr>
        <w:t xml:space="preserve"> u </w:t>
      </w:r>
      <w:proofErr w:type="spellStart"/>
      <w:r w:rsidRPr="00195F81">
        <w:rPr>
          <w:rFonts w:ascii="Cambria" w:hAnsi="Cambria"/>
          <w:sz w:val="18"/>
          <w:szCs w:val="18"/>
        </w:rPr>
        <w:t>Sarajevu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r w:rsidR="001C66EB" w:rsidRPr="00195F81">
        <w:rPr>
          <w:rFonts w:ascii="Cambria" w:hAnsi="Cambria"/>
          <w:sz w:val="18"/>
          <w:szCs w:val="18"/>
        </w:rPr>
        <w:t xml:space="preserve">o </w:t>
      </w:r>
      <w:proofErr w:type="spellStart"/>
      <w:r w:rsidR="001C66EB" w:rsidRPr="00195F81">
        <w:rPr>
          <w:rFonts w:ascii="Cambria" w:hAnsi="Cambria"/>
          <w:sz w:val="18"/>
          <w:szCs w:val="18"/>
        </w:rPr>
        <w:t>usvajanju</w:t>
      </w:r>
      <w:proofErr w:type="spellEnd"/>
      <w:r w:rsidR="001C66EB"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="001C66EB" w:rsidRPr="00195F81">
        <w:rPr>
          <w:rFonts w:ascii="Cambria" w:hAnsi="Cambria"/>
          <w:sz w:val="18"/>
          <w:szCs w:val="18"/>
        </w:rPr>
        <w:t>Elaborata</w:t>
      </w:r>
      <w:proofErr w:type="spellEnd"/>
      <w:r w:rsidR="001C66EB"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="001C66EB" w:rsidRPr="00195F81">
        <w:rPr>
          <w:rFonts w:ascii="Cambria" w:hAnsi="Cambria"/>
          <w:sz w:val="18"/>
          <w:szCs w:val="18"/>
        </w:rPr>
        <w:t>firme</w:t>
      </w:r>
      <w:proofErr w:type="spellEnd"/>
      <w:r w:rsidR="001C66EB"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="001C66EB" w:rsidRPr="00195F81">
        <w:rPr>
          <w:rFonts w:ascii="Cambria" w:hAnsi="Cambria"/>
          <w:sz w:val="18"/>
          <w:szCs w:val="18"/>
        </w:rPr>
        <w:t>Expertiza</w:t>
      </w:r>
      <w:proofErr w:type="spellEnd"/>
      <w:r w:rsidR="001C66EB" w:rsidRPr="00195F81">
        <w:rPr>
          <w:rFonts w:ascii="Cambria" w:hAnsi="Cambria"/>
          <w:sz w:val="18"/>
          <w:szCs w:val="18"/>
        </w:rPr>
        <w:t xml:space="preserve"> d.o.o. Sarajevo o </w:t>
      </w:r>
      <w:proofErr w:type="spellStart"/>
      <w:r w:rsidR="001C66EB" w:rsidRPr="00195F81">
        <w:rPr>
          <w:rFonts w:ascii="Cambria" w:hAnsi="Cambria"/>
          <w:sz w:val="18"/>
          <w:szCs w:val="18"/>
        </w:rPr>
        <w:t>procjeni</w:t>
      </w:r>
      <w:proofErr w:type="spellEnd"/>
      <w:r w:rsidR="001C66EB"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="001C66EB" w:rsidRPr="00195F81">
        <w:rPr>
          <w:rFonts w:ascii="Cambria" w:hAnsi="Cambria"/>
          <w:sz w:val="18"/>
          <w:szCs w:val="18"/>
        </w:rPr>
        <w:t>imovine</w:t>
      </w:r>
      <w:proofErr w:type="spellEnd"/>
      <w:r w:rsidR="001C66EB" w:rsidRPr="00195F81">
        <w:rPr>
          <w:rFonts w:ascii="Cambria" w:hAnsi="Cambria"/>
          <w:sz w:val="18"/>
          <w:szCs w:val="18"/>
        </w:rPr>
        <w:t xml:space="preserve"> KCUS-a - </w:t>
      </w:r>
      <w:proofErr w:type="spellStart"/>
      <w:r w:rsidR="001C66EB" w:rsidRPr="00195F81">
        <w:rPr>
          <w:rFonts w:ascii="Cambria" w:hAnsi="Cambria"/>
          <w:sz w:val="18"/>
          <w:szCs w:val="18"/>
        </w:rPr>
        <w:t>objekata</w:t>
      </w:r>
      <w:proofErr w:type="spellEnd"/>
      <w:r w:rsidR="001C66EB" w:rsidRPr="00195F81">
        <w:rPr>
          <w:rFonts w:ascii="Cambria" w:hAnsi="Cambria"/>
          <w:sz w:val="18"/>
          <w:szCs w:val="18"/>
        </w:rPr>
        <w:t xml:space="preserve"> za 2023. </w:t>
      </w:r>
      <w:proofErr w:type="spellStart"/>
      <w:r w:rsidR="001C66EB" w:rsidRPr="00195F81">
        <w:rPr>
          <w:rFonts w:ascii="Cambria" w:hAnsi="Cambria"/>
          <w:sz w:val="18"/>
          <w:szCs w:val="18"/>
        </w:rPr>
        <w:t>godinu</w:t>
      </w:r>
      <w:proofErr w:type="spellEnd"/>
      <w:r w:rsidR="001C66EB" w:rsidRPr="00195F81">
        <w:rPr>
          <w:rFonts w:ascii="Cambria" w:hAnsi="Cambria"/>
          <w:sz w:val="18"/>
          <w:szCs w:val="18"/>
        </w:rPr>
        <w:t xml:space="preserve">, </w:t>
      </w:r>
      <w:proofErr w:type="spellStart"/>
      <w:r w:rsidRPr="00195F81">
        <w:rPr>
          <w:rFonts w:ascii="Cambria" w:hAnsi="Cambria"/>
          <w:sz w:val="18"/>
          <w:szCs w:val="18"/>
        </w:rPr>
        <w:t>broj</w:t>
      </w:r>
      <w:proofErr w:type="spellEnd"/>
      <w:r w:rsidRPr="00195F81">
        <w:rPr>
          <w:rFonts w:ascii="Cambria" w:hAnsi="Cambria"/>
          <w:sz w:val="18"/>
          <w:szCs w:val="18"/>
        </w:rPr>
        <w:t>:</w:t>
      </w:r>
      <w:r w:rsidR="001C66EB" w:rsidRPr="00195F81">
        <w:rPr>
          <w:rFonts w:ascii="Cambria" w:hAnsi="Cambria"/>
          <w:sz w:val="18"/>
          <w:szCs w:val="18"/>
        </w:rPr>
        <w:t xml:space="preserve"> </w:t>
      </w:r>
      <w:r w:rsidRPr="00195F81">
        <w:rPr>
          <w:rFonts w:ascii="Cambria" w:hAnsi="Cambria"/>
          <w:sz w:val="18"/>
          <w:szCs w:val="18"/>
        </w:rPr>
        <w:t>6</w:t>
      </w:r>
      <w:r w:rsidR="001C66EB" w:rsidRPr="00195F81">
        <w:rPr>
          <w:rFonts w:ascii="Cambria" w:hAnsi="Cambria"/>
          <w:sz w:val="18"/>
          <w:szCs w:val="18"/>
        </w:rPr>
        <w:t>6/24</w:t>
      </w:r>
      <w:r w:rsidRPr="00195F81">
        <w:rPr>
          <w:rFonts w:ascii="Cambria" w:hAnsi="Cambria"/>
          <w:sz w:val="18"/>
          <w:szCs w:val="18"/>
        </w:rPr>
        <w:t xml:space="preserve"> od 0</w:t>
      </w:r>
      <w:r w:rsidR="001C66EB" w:rsidRPr="00195F81">
        <w:rPr>
          <w:rFonts w:ascii="Cambria" w:hAnsi="Cambria"/>
          <w:sz w:val="18"/>
          <w:szCs w:val="18"/>
        </w:rPr>
        <w:t>8</w:t>
      </w:r>
      <w:r w:rsidRPr="00195F81">
        <w:rPr>
          <w:rFonts w:ascii="Cambria" w:hAnsi="Cambria"/>
          <w:sz w:val="18"/>
          <w:szCs w:val="18"/>
        </w:rPr>
        <w:t xml:space="preserve">.02.2024. </w:t>
      </w:r>
      <w:proofErr w:type="spellStart"/>
      <w:r w:rsidRPr="00195F81">
        <w:rPr>
          <w:rFonts w:ascii="Cambria" w:hAnsi="Cambria"/>
          <w:sz w:val="18"/>
          <w:szCs w:val="18"/>
        </w:rPr>
        <w:t>godine</w:t>
      </w:r>
      <w:proofErr w:type="spellEnd"/>
      <w:r w:rsidRPr="00195F81">
        <w:rPr>
          <w:rFonts w:ascii="Cambria" w:hAnsi="Cambria"/>
          <w:sz w:val="18"/>
          <w:szCs w:val="18"/>
        </w:rPr>
        <w:t xml:space="preserve">, </w:t>
      </w:r>
    </w:p>
    <w:p w14:paraId="7F930D5C" w14:textId="77777777" w:rsidR="00ED313D" w:rsidRPr="00195F81" w:rsidRDefault="00ED313D" w:rsidP="00ED313D">
      <w:pPr>
        <w:pStyle w:val="NoSpacing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195F81">
        <w:rPr>
          <w:rFonts w:ascii="Cambria" w:hAnsi="Cambria"/>
          <w:sz w:val="18"/>
          <w:szCs w:val="18"/>
        </w:rPr>
        <w:t>Prijedlog</w:t>
      </w:r>
      <w:proofErr w:type="spellEnd"/>
      <w:r w:rsidRPr="00195F81">
        <w:rPr>
          <w:rFonts w:ascii="Cambria" w:hAnsi="Cambria"/>
          <w:sz w:val="18"/>
          <w:szCs w:val="18"/>
        </w:rPr>
        <w:t xml:space="preserve"> Odluke o </w:t>
      </w:r>
      <w:proofErr w:type="spellStart"/>
      <w:r w:rsidRPr="00195F81">
        <w:rPr>
          <w:rFonts w:ascii="Cambria" w:hAnsi="Cambria"/>
          <w:sz w:val="18"/>
          <w:szCs w:val="18"/>
        </w:rPr>
        <w:t>utvrđivanju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prava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na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zdravstveno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osiguranje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lica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koja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nisu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osigurana</w:t>
      </w:r>
      <w:proofErr w:type="spellEnd"/>
      <w:r w:rsidRPr="00195F81">
        <w:rPr>
          <w:rFonts w:ascii="Cambria" w:hAnsi="Cambria"/>
          <w:sz w:val="18"/>
          <w:szCs w:val="18"/>
        </w:rPr>
        <w:t xml:space="preserve"> po </w:t>
      </w:r>
      <w:proofErr w:type="spellStart"/>
      <w:r w:rsidRPr="00195F81">
        <w:rPr>
          <w:rFonts w:ascii="Cambria" w:hAnsi="Cambria"/>
          <w:sz w:val="18"/>
          <w:szCs w:val="18"/>
        </w:rPr>
        <w:t>drugom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osnovu</w:t>
      </w:r>
      <w:proofErr w:type="spellEnd"/>
      <w:r w:rsidRPr="00195F81">
        <w:rPr>
          <w:rFonts w:ascii="Cambria" w:hAnsi="Cambria"/>
          <w:sz w:val="18"/>
          <w:szCs w:val="18"/>
        </w:rPr>
        <w:t xml:space="preserve"> u </w:t>
      </w:r>
      <w:proofErr w:type="spellStart"/>
      <w:r w:rsidRPr="00195F81">
        <w:rPr>
          <w:rFonts w:ascii="Cambria" w:hAnsi="Cambria"/>
          <w:sz w:val="18"/>
          <w:szCs w:val="18"/>
        </w:rPr>
        <w:t>Bosansko-podrinjskom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kantonu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Goražde</w:t>
      </w:r>
      <w:proofErr w:type="spellEnd"/>
      <w:r w:rsidRPr="00195F81">
        <w:rPr>
          <w:rFonts w:ascii="Cambria" w:hAnsi="Cambria"/>
          <w:sz w:val="18"/>
          <w:szCs w:val="18"/>
        </w:rPr>
        <w:t xml:space="preserve"> za 2024. </w:t>
      </w:r>
      <w:proofErr w:type="spellStart"/>
      <w:r w:rsidRPr="00195F81">
        <w:rPr>
          <w:rFonts w:ascii="Cambria" w:hAnsi="Cambria"/>
          <w:sz w:val="18"/>
          <w:szCs w:val="18"/>
        </w:rPr>
        <w:t>godinu</w:t>
      </w:r>
      <w:proofErr w:type="spellEnd"/>
      <w:r w:rsidRPr="00195F81">
        <w:rPr>
          <w:rFonts w:ascii="Cambria" w:hAnsi="Cambria"/>
          <w:sz w:val="18"/>
          <w:szCs w:val="18"/>
        </w:rPr>
        <w:t>,</w:t>
      </w:r>
    </w:p>
    <w:p w14:paraId="22492531" w14:textId="7FBB66F8" w:rsidR="001E2971" w:rsidRPr="00195F81" w:rsidRDefault="001E2971" w:rsidP="007721E0">
      <w:pPr>
        <w:pStyle w:val="NoSpacing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195F81">
        <w:rPr>
          <w:rFonts w:ascii="Cambria" w:hAnsi="Cambria"/>
          <w:sz w:val="18"/>
          <w:szCs w:val="18"/>
        </w:rPr>
        <w:t>Prijedlog</w:t>
      </w:r>
      <w:proofErr w:type="spellEnd"/>
      <w:r w:rsidRPr="00195F81">
        <w:rPr>
          <w:rFonts w:ascii="Cambria" w:hAnsi="Cambria"/>
          <w:sz w:val="18"/>
          <w:szCs w:val="18"/>
        </w:rPr>
        <w:t xml:space="preserve"> Odluke o </w:t>
      </w:r>
      <w:proofErr w:type="spellStart"/>
      <w:r w:rsidRPr="00195F81">
        <w:rPr>
          <w:rFonts w:ascii="Cambria" w:hAnsi="Cambria"/>
          <w:sz w:val="18"/>
          <w:szCs w:val="18"/>
        </w:rPr>
        <w:t>utvrđivanje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naknade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predsjedavajućem</w:t>
      </w:r>
      <w:proofErr w:type="spellEnd"/>
      <w:r w:rsidRPr="00195F81">
        <w:rPr>
          <w:rFonts w:ascii="Cambria" w:hAnsi="Cambria"/>
          <w:sz w:val="18"/>
          <w:szCs w:val="18"/>
        </w:rPr>
        <w:t xml:space="preserve">, </w:t>
      </w:r>
      <w:proofErr w:type="spellStart"/>
      <w:r w:rsidRPr="00195F81">
        <w:rPr>
          <w:rFonts w:ascii="Cambria" w:hAnsi="Cambria"/>
          <w:sz w:val="18"/>
          <w:szCs w:val="18"/>
        </w:rPr>
        <w:t>čl</w:t>
      </w:r>
      <w:r w:rsidR="009A61B9" w:rsidRPr="00195F81">
        <w:rPr>
          <w:rFonts w:ascii="Cambria" w:hAnsi="Cambria"/>
          <w:sz w:val="18"/>
          <w:szCs w:val="18"/>
        </w:rPr>
        <w:t>a</w:t>
      </w:r>
      <w:r w:rsidRPr="00195F81">
        <w:rPr>
          <w:rFonts w:ascii="Cambria" w:hAnsi="Cambria"/>
          <w:sz w:val="18"/>
          <w:szCs w:val="18"/>
        </w:rPr>
        <w:t>novima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sekretaru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Nezavisnog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odbora</w:t>
      </w:r>
      <w:proofErr w:type="spellEnd"/>
      <w:r w:rsidRPr="00195F81">
        <w:rPr>
          <w:rFonts w:ascii="Cambria" w:hAnsi="Cambria"/>
          <w:sz w:val="18"/>
          <w:szCs w:val="18"/>
        </w:rPr>
        <w:t>,</w:t>
      </w:r>
    </w:p>
    <w:p w14:paraId="03DC4190" w14:textId="0750B78F" w:rsidR="007B265D" w:rsidRPr="00195F81" w:rsidRDefault="007B265D" w:rsidP="007721E0">
      <w:pPr>
        <w:pStyle w:val="NoSpacing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195F81">
        <w:rPr>
          <w:rFonts w:ascii="Cambria" w:hAnsi="Cambria"/>
          <w:sz w:val="18"/>
          <w:szCs w:val="18"/>
        </w:rPr>
        <w:t>Prijedlog</w:t>
      </w:r>
      <w:proofErr w:type="spellEnd"/>
      <w:r w:rsidRPr="00195F81">
        <w:rPr>
          <w:rFonts w:ascii="Cambria" w:hAnsi="Cambria"/>
          <w:sz w:val="18"/>
          <w:szCs w:val="18"/>
        </w:rPr>
        <w:t xml:space="preserve"> Odluke o </w:t>
      </w:r>
      <w:proofErr w:type="spellStart"/>
      <w:r w:rsidRPr="00195F81">
        <w:rPr>
          <w:rFonts w:ascii="Cambria" w:hAnsi="Cambria"/>
          <w:sz w:val="18"/>
          <w:szCs w:val="18"/>
        </w:rPr>
        <w:t>razrješenju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člana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Nezavisnog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odbora</w:t>
      </w:r>
      <w:proofErr w:type="spellEnd"/>
      <w:r w:rsidRPr="00195F81">
        <w:rPr>
          <w:rFonts w:ascii="Cambria" w:hAnsi="Cambria"/>
          <w:sz w:val="18"/>
          <w:szCs w:val="18"/>
        </w:rPr>
        <w:t>,</w:t>
      </w:r>
    </w:p>
    <w:p w14:paraId="3E9E9A2D" w14:textId="1E06CB7B" w:rsidR="00F01A33" w:rsidRPr="00195F81" w:rsidRDefault="00F01A33" w:rsidP="007721E0">
      <w:pPr>
        <w:pStyle w:val="NoSpacing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195F81">
        <w:rPr>
          <w:rFonts w:ascii="Cambria" w:hAnsi="Cambria"/>
          <w:sz w:val="18"/>
          <w:szCs w:val="18"/>
        </w:rPr>
        <w:t>Prijedlog</w:t>
      </w:r>
      <w:proofErr w:type="spellEnd"/>
      <w:r w:rsidRPr="00195F81">
        <w:rPr>
          <w:rFonts w:ascii="Cambria" w:hAnsi="Cambria"/>
          <w:sz w:val="18"/>
          <w:szCs w:val="18"/>
        </w:rPr>
        <w:t xml:space="preserve"> Odluke o </w:t>
      </w:r>
      <w:proofErr w:type="spellStart"/>
      <w:r w:rsidRPr="00195F81">
        <w:rPr>
          <w:rFonts w:ascii="Cambria" w:hAnsi="Cambria"/>
          <w:sz w:val="18"/>
          <w:szCs w:val="18"/>
        </w:rPr>
        <w:t>razrješenju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člana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Komisije</w:t>
      </w:r>
      <w:proofErr w:type="spellEnd"/>
      <w:r w:rsidRPr="00195F81">
        <w:rPr>
          <w:rFonts w:ascii="Cambria" w:hAnsi="Cambria"/>
          <w:sz w:val="18"/>
          <w:szCs w:val="18"/>
        </w:rPr>
        <w:t xml:space="preserve"> za </w:t>
      </w:r>
      <w:proofErr w:type="spellStart"/>
      <w:r w:rsidRPr="00195F81">
        <w:rPr>
          <w:rFonts w:ascii="Cambria" w:hAnsi="Cambria"/>
          <w:sz w:val="18"/>
          <w:szCs w:val="18"/>
        </w:rPr>
        <w:t>jednakopravnost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spolova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Skupštine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Bosansko-podrinjskog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kantona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Goražde</w:t>
      </w:r>
      <w:proofErr w:type="spellEnd"/>
      <w:r w:rsidRPr="00195F81">
        <w:rPr>
          <w:rFonts w:ascii="Cambria" w:hAnsi="Cambria"/>
          <w:sz w:val="18"/>
          <w:szCs w:val="18"/>
        </w:rPr>
        <w:t>,</w:t>
      </w:r>
    </w:p>
    <w:p w14:paraId="05B8F744" w14:textId="443D1FF3" w:rsidR="00F01A33" w:rsidRPr="00195F81" w:rsidRDefault="00F01A33" w:rsidP="007721E0">
      <w:pPr>
        <w:pStyle w:val="NoSpacing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195F81">
        <w:rPr>
          <w:rFonts w:ascii="Cambria" w:hAnsi="Cambria"/>
          <w:sz w:val="18"/>
          <w:szCs w:val="18"/>
        </w:rPr>
        <w:t>Prijedlog</w:t>
      </w:r>
      <w:proofErr w:type="spellEnd"/>
      <w:r w:rsidRPr="00195F81">
        <w:rPr>
          <w:rFonts w:ascii="Cambria" w:hAnsi="Cambria"/>
          <w:sz w:val="18"/>
          <w:szCs w:val="18"/>
        </w:rPr>
        <w:t xml:space="preserve"> Odluke o </w:t>
      </w:r>
      <w:proofErr w:type="spellStart"/>
      <w:r w:rsidRPr="00195F81">
        <w:rPr>
          <w:rFonts w:ascii="Cambria" w:hAnsi="Cambria"/>
          <w:sz w:val="18"/>
          <w:szCs w:val="18"/>
        </w:rPr>
        <w:t>izmjeni</w:t>
      </w:r>
      <w:proofErr w:type="spellEnd"/>
      <w:r w:rsidRPr="00195F81">
        <w:rPr>
          <w:rFonts w:ascii="Cambria" w:hAnsi="Cambria"/>
          <w:sz w:val="18"/>
          <w:szCs w:val="18"/>
        </w:rPr>
        <w:t xml:space="preserve"> Odluke o </w:t>
      </w:r>
      <w:proofErr w:type="spellStart"/>
      <w:r w:rsidRPr="00195F81">
        <w:rPr>
          <w:rFonts w:ascii="Cambria" w:hAnsi="Cambria"/>
          <w:sz w:val="18"/>
          <w:szCs w:val="18"/>
        </w:rPr>
        <w:t>izboru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stalnih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radnih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tijela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Skupštine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Bosansko-podrinjskog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kantona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Goražde</w:t>
      </w:r>
      <w:proofErr w:type="spellEnd"/>
      <w:r w:rsidRPr="00195F81">
        <w:rPr>
          <w:rFonts w:ascii="Cambria" w:hAnsi="Cambria"/>
          <w:sz w:val="18"/>
          <w:szCs w:val="18"/>
        </w:rPr>
        <w:t>,</w:t>
      </w:r>
    </w:p>
    <w:p w14:paraId="5003A922" w14:textId="1673CF97" w:rsidR="00232BD3" w:rsidRPr="00195F81" w:rsidRDefault="00232BD3" w:rsidP="007721E0">
      <w:pPr>
        <w:pStyle w:val="NoSpacing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195F81">
        <w:rPr>
          <w:rFonts w:ascii="Cambria" w:hAnsi="Cambria"/>
          <w:sz w:val="18"/>
          <w:szCs w:val="18"/>
        </w:rPr>
        <w:t>Prijedlog</w:t>
      </w:r>
      <w:proofErr w:type="spellEnd"/>
      <w:r w:rsidRPr="00195F81">
        <w:rPr>
          <w:rFonts w:ascii="Cambria" w:hAnsi="Cambria"/>
          <w:sz w:val="18"/>
          <w:szCs w:val="18"/>
        </w:rPr>
        <w:t xml:space="preserve"> Odluke o </w:t>
      </w:r>
      <w:proofErr w:type="spellStart"/>
      <w:r w:rsidRPr="00195F81">
        <w:rPr>
          <w:rFonts w:ascii="Cambria" w:hAnsi="Cambria"/>
          <w:sz w:val="18"/>
          <w:szCs w:val="18"/>
        </w:rPr>
        <w:t>izmjeni</w:t>
      </w:r>
      <w:proofErr w:type="spellEnd"/>
      <w:r w:rsidRPr="00195F81">
        <w:rPr>
          <w:rFonts w:ascii="Cambria" w:hAnsi="Cambria"/>
          <w:sz w:val="18"/>
          <w:szCs w:val="18"/>
        </w:rPr>
        <w:t xml:space="preserve"> Odluke o </w:t>
      </w:r>
      <w:proofErr w:type="spellStart"/>
      <w:r w:rsidRPr="00195F81">
        <w:rPr>
          <w:rFonts w:ascii="Cambria" w:hAnsi="Cambria"/>
          <w:sz w:val="18"/>
          <w:szCs w:val="18"/>
        </w:rPr>
        <w:t>osnivanju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Javnog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preduzeća</w:t>
      </w:r>
      <w:proofErr w:type="spellEnd"/>
      <w:r w:rsidRPr="00195F81">
        <w:rPr>
          <w:rFonts w:ascii="Cambria" w:hAnsi="Cambria"/>
          <w:sz w:val="18"/>
          <w:szCs w:val="18"/>
        </w:rPr>
        <w:t xml:space="preserve"> za </w:t>
      </w:r>
      <w:proofErr w:type="spellStart"/>
      <w:r w:rsidRPr="00195F81">
        <w:rPr>
          <w:rFonts w:ascii="Cambria" w:hAnsi="Cambria"/>
          <w:sz w:val="18"/>
          <w:szCs w:val="18"/>
        </w:rPr>
        <w:t>upravljanje</w:t>
      </w:r>
      <w:proofErr w:type="spellEnd"/>
      <w:r w:rsidRPr="00195F81">
        <w:rPr>
          <w:rFonts w:ascii="Cambria" w:hAnsi="Cambria"/>
          <w:sz w:val="18"/>
          <w:szCs w:val="18"/>
        </w:rPr>
        <w:t xml:space="preserve">, </w:t>
      </w:r>
      <w:proofErr w:type="spellStart"/>
      <w:r w:rsidRPr="00195F81">
        <w:rPr>
          <w:rFonts w:ascii="Cambria" w:hAnsi="Cambria"/>
          <w:sz w:val="18"/>
          <w:szCs w:val="18"/>
        </w:rPr>
        <w:t>zaštitu</w:t>
      </w:r>
      <w:proofErr w:type="spellEnd"/>
      <w:r w:rsidRPr="00195F81">
        <w:rPr>
          <w:rFonts w:ascii="Cambria" w:hAnsi="Cambria"/>
          <w:sz w:val="18"/>
          <w:szCs w:val="18"/>
        </w:rPr>
        <w:t xml:space="preserve">, </w:t>
      </w:r>
      <w:proofErr w:type="spellStart"/>
      <w:r w:rsidRPr="00195F81">
        <w:rPr>
          <w:rFonts w:ascii="Cambria" w:hAnsi="Cambria"/>
          <w:sz w:val="18"/>
          <w:szCs w:val="18"/>
        </w:rPr>
        <w:t>održavanje</w:t>
      </w:r>
      <w:proofErr w:type="spellEnd"/>
      <w:r w:rsidR="00831529"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="00831529" w:rsidRPr="00195F81">
        <w:rPr>
          <w:rFonts w:ascii="Cambria" w:hAnsi="Cambria"/>
          <w:sz w:val="18"/>
          <w:szCs w:val="18"/>
        </w:rPr>
        <w:t>objekata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obavljanje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komunalnih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drugih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djelatnosti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od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javnog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interesa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Bosansko-podrinjskog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kantona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Goražde</w:t>
      </w:r>
      <w:proofErr w:type="spellEnd"/>
      <w:r w:rsidRPr="00195F81">
        <w:rPr>
          <w:rFonts w:ascii="Cambria" w:hAnsi="Cambria"/>
          <w:sz w:val="18"/>
          <w:szCs w:val="18"/>
        </w:rPr>
        <w:t>,</w:t>
      </w:r>
    </w:p>
    <w:p w14:paraId="02098B59" w14:textId="33617B1E" w:rsidR="00232BD3" w:rsidRPr="00195F81" w:rsidRDefault="00232BD3" w:rsidP="007721E0">
      <w:pPr>
        <w:pStyle w:val="NoSpacing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195F81">
        <w:rPr>
          <w:rFonts w:ascii="Cambria" w:hAnsi="Cambria"/>
          <w:sz w:val="18"/>
          <w:szCs w:val="18"/>
        </w:rPr>
        <w:t>Prijedlog</w:t>
      </w:r>
      <w:proofErr w:type="spellEnd"/>
      <w:r w:rsidRPr="00195F81">
        <w:rPr>
          <w:rFonts w:ascii="Cambria" w:hAnsi="Cambria"/>
          <w:sz w:val="18"/>
          <w:szCs w:val="18"/>
        </w:rPr>
        <w:t xml:space="preserve"> Odluke o </w:t>
      </w:r>
      <w:proofErr w:type="spellStart"/>
      <w:r w:rsidRPr="00195F81">
        <w:rPr>
          <w:rFonts w:ascii="Cambria" w:hAnsi="Cambria"/>
          <w:sz w:val="18"/>
          <w:szCs w:val="18"/>
        </w:rPr>
        <w:t>davanju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saglasnosti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na</w:t>
      </w:r>
      <w:proofErr w:type="spellEnd"/>
      <w:r w:rsidRPr="00195F81">
        <w:rPr>
          <w:rFonts w:ascii="Cambria" w:hAnsi="Cambria"/>
          <w:sz w:val="18"/>
          <w:szCs w:val="18"/>
        </w:rPr>
        <w:t xml:space="preserve"> Odluku o </w:t>
      </w:r>
      <w:proofErr w:type="spellStart"/>
      <w:r w:rsidRPr="00195F81">
        <w:rPr>
          <w:rFonts w:ascii="Cambria" w:hAnsi="Cambria"/>
          <w:sz w:val="18"/>
          <w:szCs w:val="18"/>
        </w:rPr>
        <w:t>izmjeni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Statuta</w:t>
      </w:r>
      <w:proofErr w:type="spellEnd"/>
      <w:r w:rsidRPr="00195F81">
        <w:rPr>
          <w:rFonts w:ascii="Cambria" w:hAnsi="Cambria"/>
          <w:sz w:val="18"/>
          <w:szCs w:val="18"/>
        </w:rPr>
        <w:t xml:space="preserve"> JP “18. </w:t>
      </w:r>
      <w:proofErr w:type="spellStart"/>
      <w:r w:rsidRPr="00195F81">
        <w:rPr>
          <w:rFonts w:ascii="Cambria" w:hAnsi="Cambria"/>
          <w:sz w:val="18"/>
          <w:szCs w:val="18"/>
        </w:rPr>
        <w:t>Septembar</w:t>
      </w:r>
      <w:proofErr w:type="spellEnd"/>
      <w:r w:rsidRPr="00195F81">
        <w:rPr>
          <w:rFonts w:ascii="Cambria" w:hAnsi="Cambria"/>
          <w:sz w:val="18"/>
          <w:szCs w:val="18"/>
        </w:rPr>
        <w:t>”</w:t>
      </w:r>
      <w:r w:rsidR="00BB1074" w:rsidRPr="00195F81">
        <w:rPr>
          <w:rFonts w:ascii="Cambria" w:hAnsi="Cambria"/>
          <w:sz w:val="18"/>
          <w:szCs w:val="18"/>
        </w:rPr>
        <w:t xml:space="preserve"> d.o.o.</w:t>
      </w:r>
      <w:r w:rsidRPr="00195F81">
        <w:rPr>
          <w:rFonts w:ascii="Cambria" w:hAnsi="Cambria"/>
          <w:sz w:val="18"/>
          <w:szCs w:val="18"/>
        </w:rPr>
        <w:t>,</w:t>
      </w:r>
    </w:p>
    <w:p w14:paraId="509BA990" w14:textId="2CD81BA2" w:rsidR="00B83E1B" w:rsidRPr="00195F81" w:rsidRDefault="00B83E1B" w:rsidP="00B83E1B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18"/>
          <w:szCs w:val="18"/>
        </w:rPr>
      </w:pPr>
      <w:proofErr w:type="spellStart"/>
      <w:r w:rsidRPr="00195F81">
        <w:rPr>
          <w:rFonts w:ascii="Cambria" w:hAnsi="Cambria" w:cs="Tahoma"/>
          <w:sz w:val="18"/>
          <w:szCs w:val="18"/>
        </w:rPr>
        <w:t>Izvještaj</w:t>
      </w:r>
      <w:proofErr w:type="spellEnd"/>
      <w:r w:rsidRPr="00195F81">
        <w:rPr>
          <w:rFonts w:ascii="Cambria" w:hAnsi="Cambria" w:cs="Tahoma"/>
          <w:sz w:val="18"/>
          <w:szCs w:val="18"/>
        </w:rPr>
        <w:t xml:space="preserve"> o </w:t>
      </w:r>
      <w:proofErr w:type="spellStart"/>
      <w:r w:rsidRPr="00195F81">
        <w:rPr>
          <w:rFonts w:ascii="Cambria" w:hAnsi="Cambria" w:cs="Tahoma"/>
          <w:sz w:val="18"/>
          <w:szCs w:val="18"/>
        </w:rPr>
        <w:t>radu</w:t>
      </w:r>
      <w:proofErr w:type="spellEnd"/>
      <w:r w:rsidRPr="00195F81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 w:cs="Tahoma"/>
          <w:sz w:val="18"/>
          <w:szCs w:val="18"/>
        </w:rPr>
        <w:t>Nezavisnog</w:t>
      </w:r>
      <w:proofErr w:type="spellEnd"/>
      <w:r w:rsidRPr="00195F81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 w:cs="Tahoma"/>
          <w:sz w:val="18"/>
          <w:szCs w:val="18"/>
        </w:rPr>
        <w:t>odbora</w:t>
      </w:r>
      <w:proofErr w:type="spellEnd"/>
      <w:r w:rsidRPr="00195F81">
        <w:rPr>
          <w:rFonts w:ascii="Cambria" w:hAnsi="Cambria" w:cs="Tahoma"/>
          <w:sz w:val="18"/>
          <w:szCs w:val="18"/>
        </w:rPr>
        <w:t xml:space="preserve"> za period 01.08.2023.-31.01.2024. </w:t>
      </w:r>
      <w:proofErr w:type="spellStart"/>
      <w:r w:rsidRPr="00195F81">
        <w:rPr>
          <w:rFonts w:ascii="Cambria" w:hAnsi="Cambria" w:cs="Tahoma"/>
          <w:sz w:val="18"/>
          <w:szCs w:val="18"/>
        </w:rPr>
        <w:t>godine</w:t>
      </w:r>
      <w:proofErr w:type="spellEnd"/>
      <w:r w:rsidRPr="00195F81">
        <w:rPr>
          <w:rFonts w:ascii="Cambria" w:hAnsi="Cambria" w:cs="Tahoma"/>
          <w:sz w:val="18"/>
          <w:szCs w:val="18"/>
        </w:rPr>
        <w:t>,</w:t>
      </w:r>
    </w:p>
    <w:p w14:paraId="39BEED2D" w14:textId="660FA2C5" w:rsidR="00B83E1B" w:rsidRPr="00195F81" w:rsidRDefault="00B83E1B" w:rsidP="00B83E1B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18"/>
          <w:szCs w:val="18"/>
        </w:rPr>
      </w:pPr>
      <w:proofErr w:type="spellStart"/>
      <w:r w:rsidRPr="00195F81">
        <w:rPr>
          <w:rFonts w:ascii="Cambria" w:hAnsi="Cambria" w:cs="Tahoma"/>
          <w:sz w:val="18"/>
          <w:szCs w:val="18"/>
        </w:rPr>
        <w:t>Izvještaj</w:t>
      </w:r>
      <w:proofErr w:type="spellEnd"/>
      <w:r w:rsidRPr="00195F81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 w:cs="Tahoma"/>
          <w:sz w:val="18"/>
          <w:szCs w:val="18"/>
        </w:rPr>
        <w:t>Nezavisnog</w:t>
      </w:r>
      <w:proofErr w:type="spellEnd"/>
      <w:r w:rsidRPr="00195F81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 w:cs="Tahoma"/>
          <w:sz w:val="18"/>
          <w:szCs w:val="18"/>
        </w:rPr>
        <w:t>odbora</w:t>
      </w:r>
      <w:proofErr w:type="spellEnd"/>
      <w:r w:rsidRPr="00195F81">
        <w:rPr>
          <w:rFonts w:ascii="Cambria" w:hAnsi="Cambria" w:cs="Tahoma"/>
          <w:sz w:val="18"/>
          <w:szCs w:val="18"/>
        </w:rPr>
        <w:t xml:space="preserve"> o </w:t>
      </w:r>
      <w:proofErr w:type="spellStart"/>
      <w:r w:rsidRPr="00195F81">
        <w:rPr>
          <w:rFonts w:ascii="Cambria" w:hAnsi="Cambria" w:cs="Tahoma"/>
          <w:sz w:val="18"/>
          <w:szCs w:val="18"/>
        </w:rPr>
        <w:t>radu</w:t>
      </w:r>
      <w:proofErr w:type="spellEnd"/>
      <w:r w:rsidRPr="00195F81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 w:cs="Tahoma"/>
          <w:sz w:val="18"/>
          <w:szCs w:val="18"/>
        </w:rPr>
        <w:t>policijskog</w:t>
      </w:r>
      <w:proofErr w:type="spellEnd"/>
      <w:r w:rsidRPr="00195F81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 w:cs="Tahoma"/>
          <w:sz w:val="18"/>
          <w:szCs w:val="18"/>
        </w:rPr>
        <w:t>komesara</w:t>
      </w:r>
      <w:proofErr w:type="spellEnd"/>
      <w:r w:rsidRPr="00195F81">
        <w:rPr>
          <w:rFonts w:ascii="Cambria" w:hAnsi="Cambria" w:cs="Tahoma"/>
          <w:sz w:val="18"/>
          <w:szCs w:val="18"/>
        </w:rPr>
        <w:t xml:space="preserve"> za period 01.10.2023.-31.12.2023. </w:t>
      </w:r>
      <w:proofErr w:type="spellStart"/>
      <w:r w:rsidRPr="00195F81">
        <w:rPr>
          <w:rFonts w:ascii="Cambria" w:hAnsi="Cambria" w:cs="Tahoma"/>
          <w:sz w:val="18"/>
          <w:szCs w:val="18"/>
        </w:rPr>
        <w:t>godine</w:t>
      </w:r>
      <w:proofErr w:type="spellEnd"/>
      <w:r w:rsidRPr="00195F81">
        <w:rPr>
          <w:rFonts w:ascii="Cambria" w:hAnsi="Cambria" w:cs="Tahoma"/>
          <w:sz w:val="18"/>
          <w:szCs w:val="18"/>
        </w:rPr>
        <w:t>,</w:t>
      </w:r>
    </w:p>
    <w:p w14:paraId="34044E1A" w14:textId="6E3BF65D" w:rsidR="004D511D" w:rsidRPr="00195F81" w:rsidRDefault="007721E0" w:rsidP="004D511D">
      <w:pPr>
        <w:pStyle w:val="NoSpacing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195F81">
        <w:rPr>
          <w:rFonts w:ascii="Cambria" w:hAnsi="Cambria"/>
          <w:sz w:val="18"/>
          <w:szCs w:val="18"/>
        </w:rPr>
        <w:t>I</w:t>
      </w:r>
      <w:r w:rsidR="00FC4035" w:rsidRPr="00195F81">
        <w:rPr>
          <w:rFonts w:ascii="Cambria" w:hAnsi="Cambria"/>
          <w:sz w:val="18"/>
          <w:szCs w:val="18"/>
        </w:rPr>
        <w:t>nformacija</w:t>
      </w:r>
      <w:proofErr w:type="spellEnd"/>
      <w:r w:rsidRPr="00195F81">
        <w:rPr>
          <w:rFonts w:ascii="Cambria" w:hAnsi="Cambria"/>
          <w:sz w:val="18"/>
          <w:szCs w:val="18"/>
        </w:rPr>
        <w:t xml:space="preserve"> o </w:t>
      </w:r>
      <w:proofErr w:type="spellStart"/>
      <w:r w:rsidRPr="00195F81">
        <w:rPr>
          <w:rFonts w:ascii="Cambria" w:hAnsi="Cambria"/>
          <w:sz w:val="18"/>
          <w:szCs w:val="18"/>
        </w:rPr>
        <w:t>stanju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poslovanju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privrednih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društava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sa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područja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Bosansko-podrinjskog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kantona</w:t>
      </w:r>
      <w:proofErr w:type="spellEnd"/>
      <w:r w:rsidR="00A700DA"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="00A700DA" w:rsidRPr="00195F81">
        <w:rPr>
          <w:rFonts w:ascii="Cambria" w:hAnsi="Cambria"/>
          <w:sz w:val="18"/>
          <w:szCs w:val="18"/>
        </w:rPr>
        <w:t>Goražde</w:t>
      </w:r>
      <w:proofErr w:type="spellEnd"/>
      <w:r w:rsidR="00A700DA" w:rsidRPr="00195F81">
        <w:rPr>
          <w:rFonts w:ascii="Cambria" w:hAnsi="Cambria"/>
          <w:sz w:val="18"/>
          <w:szCs w:val="18"/>
        </w:rPr>
        <w:t xml:space="preserve"> za 2022. </w:t>
      </w:r>
      <w:proofErr w:type="spellStart"/>
      <w:r w:rsidR="00A700DA" w:rsidRPr="00195F81">
        <w:rPr>
          <w:rFonts w:ascii="Cambria" w:hAnsi="Cambria"/>
          <w:sz w:val="18"/>
          <w:szCs w:val="18"/>
        </w:rPr>
        <w:t>godinu</w:t>
      </w:r>
      <w:proofErr w:type="spellEnd"/>
      <w:r w:rsidR="00A700DA" w:rsidRPr="00195F81">
        <w:rPr>
          <w:rFonts w:ascii="Cambria" w:hAnsi="Cambria"/>
          <w:sz w:val="18"/>
          <w:szCs w:val="18"/>
        </w:rPr>
        <w:t>,</w:t>
      </w:r>
    </w:p>
    <w:p w14:paraId="0D674633" w14:textId="1262F2EF" w:rsidR="00195F81" w:rsidRPr="00195F81" w:rsidRDefault="00195F81" w:rsidP="004D511D">
      <w:pPr>
        <w:pStyle w:val="NoSpacing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195F81">
        <w:rPr>
          <w:rFonts w:ascii="Cambria" w:hAnsi="Cambria"/>
          <w:sz w:val="18"/>
          <w:szCs w:val="18"/>
        </w:rPr>
        <w:t>Prijedlog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Zaključka</w:t>
      </w:r>
      <w:proofErr w:type="spellEnd"/>
      <w:r w:rsidRPr="00195F81">
        <w:rPr>
          <w:rFonts w:ascii="Cambria" w:hAnsi="Cambria"/>
          <w:sz w:val="18"/>
          <w:szCs w:val="18"/>
        </w:rPr>
        <w:t xml:space="preserve"> o </w:t>
      </w:r>
      <w:proofErr w:type="spellStart"/>
      <w:r w:rsidRPr="00195F81">
        <w:rPr>
          <w:rFonts w:ascii="Cambria" w:hAnsi="Cambria"/>
          <w:sz w:val="18"/>
          <w:szCs w:val="18"/>
        </w:rPr>
        <w:t>dostavljanju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izvještaja</w:t>
      </w:r>
      <w:proofErr w:type="spellEnd"/>
      <w:r w:rsidRPr="00195F81">
        <w:rPr>
          <w:rFonts w:ascii="Cambria" w:hAnsi="Cambria"/>
          <w:sz w:val="18"/>
          <w:szCs w:val="18"/>
        </w:rPr>
        <w:t xml:space="preserve"> o </w:t>
      </w:r>
      <w:proofErr w:type="spellStart"/>
      <w:r w:rsidRPr="00195F81">
        <w:rPr>
          <w:rFonts w:ascii="Cambria" w:hAnsi="Cambria"/>
          <w:sz w:val="18"/>
          <w:szCs w:val="18"/>
        </w:rPr>
        <w:t>radu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direkcija</w:t>
      </w:r>
      <w:proofErr w:type="spellEnd"/>
      <w:r w:rsidRPr="00195F81">
        <w:rPr>
          <w:rFonts w:ascii="Cambria" w:hAnsi="Cambria"/>
          <w:sz w:val="18"/>
          <w:szCs w:val="18"/>
        </w:rPr>
        <w:t xml:space="preserve">, </w:t>
      </w:r>
      <w:proofErr w:type="spellStart"/>
      <w:r w:rsidRPr="00195F81">
        <w:rPr>
          <w:rFonts w:ascii="Cambria" w:hAnsi="Cambria"/>
          <w:sz w:val="18"/>
          <w:szCs w:val="18"/>
        </w:rPr>
        <w:t>uprava</w:t>
      </w:r>
      <w:proofErr w:type="spellEnd"/>
      <w:r w:rsidRPr="00195F81">
        <w:rPr>
          <w:rFonts w:ascii="Cambria" w:hAnsi="Cambria"/>
          <w:sz w:val="18"/>
          <w:szCs w:val="18"/>
        </w:rPr>
        <w:t xml:space="preserve">, </w:t>
      </w:r>
      <w:proofErr w:type="spellStart"/>
      <w:r w:rsidRPr="00195F81">
        <w:rPr>
          <w:rFonts w:ascii="Cambria" w:hAnsi="Cambria"/>
          <w:sz w:val="18"/>
          <w:szCs w:val="18"/>
        </w:rPr>
        <w:t>agencija</w:t>
      </w:r>
      <w:proofErr w:type="spellEnd"/>
      <w:r w:rsidRPr="00195F81">
        <w:rPr>
          <w:rFonts w:ascii="Cambria" w:hAnsi="Cambria"/>
          <w:sz w:val="18"/>
          <w:szCs w:val="18"/>
        </w:rPr>
        <w:t xml:space="preserve">, </w:t>
      </w:r>
      <w:proofErr w:type="spellStart"/>
      <w:r w:rsidRPr="00195F81">
        <w:rPr>
          <w:rFonts w:ascii="Cambria" w:hAnsi="Cambria"/>
          <w:sz w:val="18"/>
          <w:szCs w:val="18"/>
        </w:rPr>
        <w:t>javnih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ustanova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javnih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preduzeća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čiji</w:t>
      </w:r>
      <w:proofErr w:type="spellEnd"/>
      <w:r w:rsidRPr="00195F81">
        <w:rPr>
          <w:rFonts w:ascii="Cambria" w:hAnsi="Cambria"/>
          <w:sz w:val="18"/>
          <w:szCs w:val="18"/>
        </w:rPr>
        <w:t xml:space="preserve"> je </w:t>
      </w:r>
      <w:proofErr w:type="spellStart"/>
      <w:r w:rsidRPr="00195F81">
        <w:rPr>
          <w:rFonts w:ascii="Cambria" w:hAnsi="Cambria"/>
          <w:sz w:val="18"/>
          <w:szCs w:val="18"/>
        </w:rPr>
        <w:t>osnivač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Bosansko-podrinjski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kanton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Goražde</w:t>
      </w:r>
      <w:proofErr w:type="spellEnd"/>
      <w:r w:rsidRPr="00195F81">
        <w:rPr>
          <w:rFonts w:ascii="Cambria" w:hAnsi="Cambria"/>
          <w:sz w:val="18"/>
          <w:szCs w:val="18"/>
        </w:rPr>
        <w:t xml:space="preserve">, </w:t>
      </w:r>
      <w:proofErr w:type="spellStart"/>
      <w:r w:rsidRPr="00195F81">
        <w:rPr>
          <w:rFonts w:ascii="Cambria" w:hAnsi="Cambria"/>
          <w:sz w:val="18"/>
          <w:szCs w:val="18"/>
        </w:rPr>
        <w:t>kao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i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sekretara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Skupštine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Bosansko-podrinjskog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kantona</w:t>
      </w:r>
      <w:proofErr w:type="spellEnd"/>
      <w:r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Pr="00195F81">
        <w:rPr>
          <w:rFonts w:ascii="Cambria" w:hAnsi="Cambria"/>
          <w:sz w:val="18"/>
          <w:szCs w:val="18"/>
        </w:rPr>
        <w:t>Goražde</w:t>
      </w:r>
      <w:proofErr w:type="spellEnd"/>
      <w:r w:rsidRPr="00195F81">
        <w:rPr>
          <w:rFonts w:ascii="Cambria" w:hAnsi="Cambria"/>
          <w:sz w:val="18"/>
          <w:szCs w:val="18"/>
        </w:rPr>
        <w:t xml:space="preserve"> za 2023. </w:t>
      </w:r>
      <w:proofErr w:type="spellStart"/>
      <w:r w:rsidR="0070076D">
        <w:rPr>
          <w:rFonts w:ascii="Cambria" w:hAnsi="Cambria"/>
          <w:sz w:val="18"/>
          <w:szCs w:val="18"/>
        </w:rPr>
        <w:t>g</w:t>
      </w:r>
      <w:r w:rsidRPr="00195F81">
        <w:rPr>
          <w:rFonts w:ascii="Cambria" w:hAnsi="Cambria"/>
          <w:sz w:val="18"/>
          <w:szCs w:val="18"/>
        </w:rPr>
        <w:t>odinu</w:t>
      </w:r>
      <w:proofErr w:type="spellEnd"/>
      <w:r w:rsidR="0070076D">
        <w:rPr>
          <w:rFonts w:ascii="Cambria" w:hAnsi="Cambria"/>
          <w:sz w:val="18"/>
          <w:szCs w:val="18"/>
        </w:rPr>
        <w:t>,</w:t>
      </w:r>
    </w:p>
    <w:p w14:paraId="24350B9F" w14:textId="76811EE3" w:rsidR="007721E0" w:rsidRPr="00195F81" w:rsidRDefault="00195F81" w:rsidP="007721E0">
      <w:pPr>
        <w:pStyle w:val="NoSpacing"/>
        <w:ind w:firstLine="36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20</w:t>
      </w:r>
      <w:r w:rsidR="00232BD3" w:rsidRPr="00195F81">
        <w:rPr>
          <w:rFonts w:ascii="Cambria" w:hAnsi="Cambria"/>
          <w:sz w:val="18"/>
          <w:szCs w:val="18"/>
        </w:rPr>
        <w:t>.</w:t>
      </w:r>
      <w:r w:rsidR="007721E0" w:rsidRPr="00195F81">
        <w:rPr>
          <w:rFonts w:ascii="Cambria" w:hAnsi="Cambria"/>
          <w:sz w:val="18"/>
          <w:szCs w:val="18"/>
        </w:rPr>
        <w:t xml:space="preserve"> “Vladin </w:t>
      </w:r>
      <w:proofErr w:type="gramStart"/>
      <w:r w:rsidR="007721E0" w:rsidRPr="00195F81">
        <w:rPr>
          <w:rFonts w:ascii="Cambria" w:hAnsi="Cambria"/>
          <w:sz w:val="18"/>
          <w:szCs w:val="18"/>
        </w:rPr>
        <w:t>sat“ –</w:t>
      </w:r>
      <w:proofErr w:type="gramEnd"/>
      <w:r w:rsidR="007721E0"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="007721E0" w:rsidRPr="00195F81">
        <w:rPr>
          <w:rFonts w:ascii="Cambria" w:hAnsi="Cambria"/>
          <w:sz w:val="18"/>
          <w:szCs w:val="18"/>
        </w:rPr>
        <w:t>poslanička</w:t>
      </w:r>
      <w:proofErr w:type="spellEnd"/>
      <w:r w:rsidR="007721E0"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="007721E0" w:rsidRPr="00195F81">
        <w:rPr>
          <w:rFonts w:ascii="Cambria" w:hAnsi="Cambria"/>
          <w:sz w:val="18"/>
          <w:szCs w:val="18"/>
        </w:rPr>
        <w:t>pitanja</w:t>
      </w:r>
      <w:proofErr w:type="spellEnd"/>
      <w:r w:rsidR="007721E0"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="007721E0" w:rsidRPr="00195F81">
        <w:rPr>
          <w:rFonts w:ascii="Cambria" w:hAnsi="Cambria"/>
          <w:sz w:val="18"/>
          <w:szCs w:val="18"/>
        </w:rPr>
        <w:t>i</w:t>
      </w:r>
      <w:proofErr w:type="spellEnd"/>
      <w:r w:rsidR="007721E0" w:rsidRPr="00195F81">
        <w:rPr>
          <w:rFonts w:ascii="Cambria" w:hAnsi="Cambria"/>
          <w:sz w:val="18"/>
          <w:szCs w:val="18"/>
        </w:rPr>
        <w:t xml:space="preserve"> </w:t>
      </w:r>
      <w:proofErr w:type="spellStart"/>
      <w:r w:rsidR="007721E0" w:rsidRPr="00195F81">
        <w:rPr>
          <w:rFonts w:ascii="Cambria" w:hAnsi="Cambria"/>
          <w:sz w:val="18"/>
          <w:szCs w:val="18"/>
        </w:rPr>
        <w:t>inicijative</w:t>
      </w:r>
      <w:proofErr w:type="spellEnd"/>
      <w:r w:rsidR="007721E0" w:rsidRPr="00195F81">
        <w:rPr>
          <w:rFonts w:ascii="Cambria" w:hAnsi="Cambria"/>
          <w:sz w:val="18"/>
          <w:szCs w:val="18"/>
        </w:rPr>
        <w:t>.</w:t>
      </w:r>
    </w:p>
    <w:p w14:paraId="3134CC4C" w14:textId="790E8467" w:rsidR="007721E0" w:rsidRDefault="007721E0" w:rsidP="007721E0">
      <w:pPr>
        <w:jc w:val="both"/>
        <w:rPr>
          <w:rFonts w:ascii="Cambria" w:hAnsi="Cambria" w:cs="Tahoma"/>
          <w:b/>
          <w:sz w:val="20"/>
          <w:szCs w:val="20"/>
        </w:rPr>
      </w:pPr>
      <w:r w:rsidRPr="00F01A33">
        <w:rPr>
          <w:rFonts w:ascii="Cambria" w:hAnsi="Cambri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F01A33">
        <w:rPr>
          <w:rFonts w:ascii="Cambria" w:hAnsi="Cambria" w:cs="Tahoma"/>
          <w:b/>
          <w:sz w:val="20"/>
          <w:szCs w:val="20"/>
        </w:rPr>
        <w:t xml:space="preserve">                      </w:t>
      </w:r>
      <w:r w:rsidRPr="00F01A33">
        <w:rPr>
          <w:rFonts w:ascii="Cambria" w:hAnsi="Cambria" w:cs="Tahoma"/>
          <w:b/>
          <w:sz w:val="20"/>
          <w:szCs w:val="20"/>
        </w:rPr>
        <w:t xml:space="preserve"> PREDSJEDAVAJUĆI SKUPŠTINE</w:t>
      </w:r>
    </w:p>
    <w:p w14:paraId="3CFA4B7E" w14:textId="77777777" w:rsidR="0070076D" w:rsidRPr="00F01A33" w:rsidRDefault="0070076D" w:rsidP="007721E0">
      <w:pPr>
        <w:jc w:val="both"/>
        <w:rPr>
          <w:rFonts w:ascii="Cambria" w:hAnsi="Cambria" w:cs="Tahoma"/>
          <w:b/>
          <w:sz w:val="20"/>
          <w:szCs w:val="20"/>
        </w:rPr>
      </w:pPr>
    </w:p>
    <w:p w14:paraId="662154AD" w14:textId="637C44CE" w:rsidR="00E8528B" w:rsidRPr="00F01A33" w:rsidRDefault="00E8528B" w:rsidP="007721E0">
      <w:pPr>
        <w:jc w:val="both"/>
        <w:rPr>
          <w:rFonts w:ascii="Cambria" w:hAnsi="Cambria" w:cs="Tahoma"/>
          <w:bCs/>
          <w:sz w:val="20"/>
          <w:szCs w:val="20"/>
        </w:rPr>
      </w:pPr>
      <w:r w:rsidRPr="00F01A33">
        <w:rPr>
          <w:rFonts w:ascii="Cambria" w:hAnsi="Cambri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F01A33">
        <w:rPr>
          <w:rFonts w:ascii="Cambria" w:hAnsi="Cambria" w:cs="Tahoma"/>
          <w:b/>
          <w:sz w:val="20"/>
          <w:szCs w:val="20"/>
        </w:rPr>
        <w:t xml:space="preserve">                   </w:t>
      </w:r>
      <w:proofErr w:type="spellStart"/>
      <w:r w:rsidRPr="00F01A33">
        <w:rPr>
          <w:rFonts w:ascii="Cambria" w:hAnsi="Cambria" w:cs="Tahoma"/>
          <w:bCs/>
          <w:sz w:val="20"/>
          <w:szCs w:val="20"/>
        </w:rPr>
        <w:t>Muradif</w:t>
      </w:r>
      <w:proofErr w:type="spellEnd"/>
      <w:r w:rsidRPr="00F01A33">
        <w:rPr>
          <w:rFonts w:ascii="Cambria" w:hAnsi="Cambria" w:cs="Tahoma"/>
          <w:bCs/>
          <w:sz w:val="20"/>
          <w:szCs w:val="20"/>
        </w:rPr>
        <w:t xml:space="preserve"> </w:t>
      </w:r>
      <w:proofErr w:type="spellStart"/>
      <w:r w:rsidRPr="00F01A33">
        <w:rPr>
          <w:rFonts w:ascii="Cambria" w:hAnsi="Cambria" w:cs="Tahoma"/>
          <w:bCs/>
          <w:sz w:val="20"/>
          <w:szCs w:val="20"/>
        </w:rPr>
        <w:t>Kanlić</w:t>
      </w:r>
      <w:proofErr w:type="spellEnd"/>
    </w:p>
    <w:p w14:paraId="518E43DE" w14:textId="77777777" w:rsidR="007721E0" w:rsidRPr="00F01A33" w:rsidRDefault="007721E0" w:rsidP="007721E0">
      <w:pPr>
        <w:jc w:val="both"/>
        <w:rPr>
          <w:rFonts w:ascii="Cambria" w:hAnsi="Cambria" w:cs="Tahoma"/>
          <w:b/>
          <w:sz w:val="20"/>
          <w:szCs w:val="20"/>
        </w:rPr>
      </w:pPr>
    </w:p>
    <w:p w14:paraId="63388EA7" w14:textId="77777777" w:rsidR="007721E0" w:rsidRPr="00F01A33" w:rsidRDefault="007721E0" w:rsidP="007721E0">
      <w:pPr>
        <w:rPr>
          <w:sz w:val="20"/>
          <w:szCs w:val="20"/>
        </w:rPr>
      </w:pPr>
    </w:p>
    <w:p w14:paraId="07E2CF0E" w14:textId="77777777" w:rsidR="00CB15FE" w:rsidRPr="00CB15FE" w:rsidRDefault="00CB15FE" w:rsidP="0084159D">
      <w:pPr>
        <w:pStyle w:val="NoSpacing"/>
        <w:jc w:val="both"/>
        <w:rPr>
          <w:rFonts w:asciiTheme="majorHAnsi" w:hAnsiTheme="majorHAnsi" w:cs="Arial"/>
          <w:color w:val="202122"/>
          <w:shd w:val="clear" w:color="auto" w:fill="FFFFFF"/>
        </w:rPr>
      </w:pPr>
    </w:p>
    <w:sectPr w:rsidR="00CB15FE" w:rsidRPr="00CB15FE" w:rsidSect="00A535DA">
      <w:headerReference w:type="default" r:id="rId8"/>
      <w:pgSz w:w="12240" w:h="15840"/>
      <w:pgMar w:top="907" w:right="1009" w:bottom="1009" w:left="1009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6606" w14:textId="77777777" w:rsidR="00A409EE" w:rsidRDefault="00A409EE" w:rsidP="008757B4">
      <w:r>
        <w:separator/>
      </w:r>
    </w:p>
  </w:endnote>
  <w:endnote w:type="continuationSeparator" w:id="0">
    <w:p w14:paraId="58CD1AC2" w14:textId="77777777" w:rsidR="00A409EE" w:rsidRDefault="00A409EE" w:rsidP="0087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D4B7" w14:textId="77777777" w:rsidR="00A409EE" w:rsidRDefault="00A409EE" w:rsidP="008757B4">
      <w:r>
        <w:separator/>
      </w:r>
    </w:p>
  </w:footnote>
  <w:footnote w:type="continuationSeparator" w:id="0">
    <w:p w14:paraId="7B0F0ACB" w14:textId="77777777" w:rsidR="00A409EE" w:rsidRDefault="00A409EE" w:rsidP="0087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3263" w14:textId="0754F95D" w:rsidR="008757B4" w:rsidRPr="0084159D" w:rsidRDefault="00D609F8" w:rsidP="008757B4">
    <w:pPr>
      <w:pStyle w:val="NoSpacing"/>
      <w:jc w:val="both"/>
      <w:rPr>
        <w:rFonts w:asciiTheme="majorHAnsi" w:hAnsiTheme="majorHAnsi"/>
        <w:b/>
        <w:lang w:val="bs-Latn-BA"/>
      </w:rPr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73600" behindDoc="0" locked="0" layoutInCell="1" allowOverlap="1" wp14:anchorId="6CB18D9A" wp14:editId="64F9B1D7">
          <wp:simplePos x="0" y="0"/>
          <wp:positionH relativeFrom="column">
            <wp:posOffset>2950845</wp:posOffset>
          </wp:positionH>
          <wp:positionV relativeFrom="paragraph">
            <wp:posOffset>-182880</wp:posOffset>
          </wp:positionV>
          <wp:extent cx="600075" cy="800100"/>
          <wp:effectExtent l="19050" t="0" r="9525" b="0"/>
          <wp:wrapNone/>
          <wp:docPr id="1" name="Picture 5" descr="C:\Users\PC\AppData\Local\Microsoft\Windows\INetCache\Content.Word\Coat_of_arms_of_Bosnian_Podrinj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C\AppData\Local\Microsoft\Windows\INetCache\Content.Word\Coat_of_arms_of_Bosnian_Podrinje.sv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2BAE">
      <w:rPr>
        <w:rFonts w:asciiTheme="majorHAnsi" w:hAnsiTheme="majorHAnsi"/>
        <w:b/>
        <w:lang w:val="bs-Latn-BA"/>
      </w:rPr>
      <w:t xml:space="preserve">                  </w:t>
    </w:r>
    <w:r w:rsidR="008757B4" w:rsidRPr="0084159D">
      <w:rPr>
        <w:rFonts w:asciiTheme="majorHAnsi" w:hAnsiTheme="majorHAnsi"/>
        <w:b/>
        <w:lang w:val="bs-Latn-BA"/>
      </w:rPr>
      <w:t>Bosna i Hercegovina</w:t>
    </w:r>
    <w:r w:rsidR="008757B4">
      <w:rPr>
        <w:rFonts w:asciiTheme="majorHAnsi" w:hAnsiTheme="majorHAnsi"/>
        <w:b/>
        <w:lang w:val="bs-Latn-BA"/>
      </w:rPr>
      <w:t xml:space="preserve">                                                                               </w:t>
    </w:r>
    <w:r w:rsidR="00712BAE">
      <w:rPr>
        <w:rFonts w:asciiTheme="majorHAnsi" w:hAnsiTheme="majorHAnsi"/>
        <w:b/>
        <w:lang w:val="bs-Latn-BA"/>
      </w:rPr>
      <w:t xml:space="preserve">   </w:t>
    </w:r>
    <w:proofErr w:type="spellStart"/>
    <w:r w:rsidR="008757B4" w:rsidRPr="0084159D">
      <w:rPr>
        <w:rFonts w:asciiTheme="majorHAnsi" w:hAnsiTheme="majorHAnsi" w:cs="Arial"/>
        <w:b/>
        <w:bCs/>
        <w:color w:val="202122"/>
        <w:shd w:val="clear" w:color="auto" w:fill="FFFFFF"/>
      </w:rPr>
      <w:t>Босна</w:t>
    </w:r>
    <w:proofErr w:type="spellEnd"/>
    <w:r w:rsidR="008757B4" w:rsidRPr="0084159D">
      <w:rPr>
        <w:rFonts w:asciiTheme="majorHAnsi" w:hAnsiTheme="majorHAnsi" w:cs="Arial"/>
        <w:b/>
        <w:bCs/>
        <w:color w:val="202122"/>
        <w:shd w:val="clear" w:color="auto" w:fill="FFFFFF"/>
      </w:rPr>
      <w:t xml:space="preserve"> и </w:t>
    </w:r>
    <w:proofErr w:type="spellStart"/>
    <w:r w:rsidR="008757B4" w:rsidRPr="0084159D">
      <w:rPr>
        <w:rFonts w:asciiTheme="majorHAnsi" w:hAnsiTheme="majorHAnsi" w:cs="Arial"/>
        <w:b/>
        <w:bCs/>
        <w:color w:val="202122"/>
        <w:shd w:val="clear" w:color="auto" w:fill="FFFFFF"/>
      </w:rPr>
      <w:t>Херцеговина</w:t>
    </w:r>
    <w:proofErr w:type="spellEnd"/>
  </w:p>
  <w:p w14:paraId="1ACA050A" w14:textId="39DBBCB9" w:rsidR="008757B4" w:rsidRPr="0084159D" w:rsidRDefault="00712BAE" w:rsidP="008757B4">
    <w:pPr>
      <w:pStyle w:val="NoSpacing"/>
      <w:jc w:val="both"/>
      <w:rPr>
        <w:rFonts w:asciiTheme="majorHAnsi" w:hAnsiTheme="majorHAnsi"/>
        <w:b/>
        <w:lang w:val="bs-Latn-BA"/>
      </w:rPr>
    </w:pPr>
    <w:r>
      <w:rPr>
        <w:rFonts w:asciiTheme="majorHAnsi" w:hAnsiTheme="majorHAnsi"/>
        <w:b/>
        <w:lang w:val="bs-Latn-BA"/>
      </w:rPr>
      <w:t xml:space="preserve">    </w:t>
    </w:r>
    <w:r w:rsidR="008757B4">
      <w:rPr>
        <w:rFonts w:asciiTheme="majorHAnsi" w:hAnsiTheme="majorHAnsi"/>
        <w:b/>
        <w:lang w:val="bs-Latn-BA"/>
      </w:rPr>
      <w:t xml:space="preserve">  </w:t>
    </w:r>
    <w:r w:rsidR="008757B4" w:rsidRPr="0084159D">
      <w:rPr>
        <w:rFonts w:asciiTheme="majorHAnsi" w:hAnsiTheme="majorHAnsi"/>
        <w:b/>
        <w:lang w:val="bs-Latn-BA"/>
      </w:rPr>
      <w:t>Federacija Bosne i Hercegovine</w:t>
    </w:r>
    <w:r w:rsidR="008757B4" w:rsidRPr="0084159D">
      <w:rPr>
        <w:rFonts w:asciiTheme="majorHAnsi" w:hAnsiTheme="majorHAnsi"/>
        <w:b/>
        <w:color w:val="000000"/>
        <w:sz w:val="20"/>
        <w:szCs w:val="20"/>
      </w:rPr>
      <w:t xml:space="preserve"> </w:t>
    </w:r>
    <w:r w:rsidR="008757B4">
      <w:rPr>
        <w:rFonts w:asciiTheme="majorHAnsi" w:hAnsiTheme="majorHAnsi"/>
        <w:b/>
        <w:color w:val="000000"/>
        <w:sz w:val="20"/>
        <w:szCs w:val="20"/>
      </w:rPr>
      <w:t xml:space="preserve">                                                         </w:t>
    </w:r>
    <w:r>
      <w:rPr>
        <w:rFonts w:asciiTheme="majorHAnsi" w:hAnsiTheme="majorHAnsi"/>
        <w:b/>
        <w:color w:val="000000"/>
        <w:sz w:val="20"/>
        <w:szCs w:val="20"/>
      </w:rPr>
      <w:t xml:space="preserve">   </w:t>
    </w:r>
    <w:r w:rsidR="008757B4">
      <w:rPr>
        <w:rFonts w:asciiTheme="majorHAnsi" w:hAnsiTheme="majorHAnsi"/>
        <w:b/>
        <w:color w:val="000000"/>
        <w:sz w:val="20"/>
        <w:szCs w:val="20"/>
      </w:rPr>
      <w:t xml:space="preserve"> </w:t>
    </w:r>
    <w:proofErr w:type="spellStart"/>
    <w:r w:rsidR="008757B4" w:rsidRPr="0084159D">
      <w:rPr>
        <w:rFonts w:asciiTheme="majorHAnsi" w:hAnsiTheme="majorHAnsi"/>
        <w:b/>
        <w:color w:val="000000"/>
      </w:rPr>
      <w:t>Федерација</w:t>
    </w:r>
    <w:proofErr w:type="spellEnd"/>
    <w:r w:rsidR="008757B4" w:rsidRPr="0084159D">
      <w:rPr>
        <w:rFonts w:asciiTheme="majorHAnsi" w:hAnsiTheme="majorHAnsi"/>
        <w:b/>
        <w:color w:val="000000"/>
      </w:rPr>
      <w:t xml:space="preserve"> </w:t>
    </w:r>
    <w:proofErr w:type="spellStart"/>
    <w:r w:rsidR="008757B4" w:rsidRPr="0084159D">
      <w:rPr>
        <w:rFonts w:asciiTheme="majorHAnsi" w:hAnsiTheme="majorHAnsi"/>
        <w:b/>
        <w:color w:val="000000"/>
      </w:rPr>
      <w:t>Босне</w:t>
    </w:r>
    <w:proofErr w:type="spellEnd"/>
    <w:r w:rsidR="008757B4" w:rsidRPr="0084159D">
      <w:rPr>
        <w:rFonts w:asciiTheme="majorHAnsi" w:hAnsiTheme="majorHAnsi"/>
        <w:b/>
        <w:color w:val="000000"/>
      </w:rPr>
      <w:t xml:space="preserve"> и </w:t>
    </w:r>
    <w:proofErr w:type="spellStart"/>
    <w:r w:rsidR="008757B4" w:rsidRPr="0084159D">
      <w:rPr>
        <w:rFonts w:asciiTheme="majorHAnsi" w:hAnsiTheme="majorHAnsi"/>
        <w:b/>
        <w:color w:val="000000"/>
      </w:rPr>
      <w:t>Херцеговине</w:t>
    </w:r>
    <w:proofErr w:type="spellEnd"/>
  </w:p>
  <w:p w14:paraId="53301AE3" w14:textId="77777777" w:rsidR="008757B4" w:rsidRPr="0084159D" w:rsidRDefault="008757B4" w:rsidP="008757B4">
    <w:pPr>
      <w:pStyle w:val="NoSpacing"/>
      <w:jc w:val="both"/>
      <w:rPr>
        <w:rFonts w:asciiTheme="majorHAnsi" w:hAnsiTheme="majorHAnsi"/>
        <w:b/>
        <w:lang w:val="bs-Latn-BA"/>
      </w:rPr>
    </w:pPr>
    <w:r>
      <w:rPr>
        <w:rFonts w:asciiTheme="majorHAnsi" w:hAnsiTheme="majorHAnsi"/>
        <w:b/>
        <w:lang w:val="bs-Latn-BA"/>
      </w:rPr>
      <w:t>Bosansko-podrinjski kanton</w:t>
    </w:r>
    <w:r w:rsidRPr="0084159D">
      <w:rPr>
        <w:rFonts w:asciiTheme="majorHAnsi" w:hAnsiTheme="majorHAnsi"/>
        <w:b/>
        <w:lang w:val="bs-Latn-BA"/>
      </w:rPr>
      <w:t xml:space="preserve"> Goražde</w:t>
    </w:r>
    <w:r w:rsidRPr="0084159D">
      <w:rPr>
        <w:rFonts w:asciiTheme="majorHAnsi" w:hAnsiTheme="majorHAnsi"/>
        <w:color w:val="000000"/>
        <w:sz w:val="20"/>
        <w:szCs w:val="20"/>
      </w:rPr>
      <w:t xml:space="preserve"> </w:t>
    </w:r>
    <w:r>
      <w:rPr>
        <w:rFonts w:asciiTheme="majorHAnsi" w:hAnsiTheme="majorHAnsi"/>
        <w:color w:val="000000"/>
        <w:sz w:val="20"/>
        <w:szCs w:val="20"/>
      </w:rPr>
      <w:t xml:space="preserve">                                              </w:t>
    </w:r>
    <w:r w:rsidR="00261C83">
      <w:rPr>
        <w:rFonts w:asciiTheme="majorHAnsi" w:hAnsiTheme="majorHAnsi"/>
        <w:color w:val="000000"/>
        <w:sz w:val="20"/>
        <w:szCs w:val="20"/>
      </w:rPr>
      <w:t xml:space="preserve">  </w:t>
    </w:r>
    <w:r w:rsidR="00712BAE">
      <w:rPr>
        <w:rFonts w:asciiTheme="majorHAnsi" w:hAnsiTheme="majorHAnsi"/>
        <w:color w:val="000000"/>
        <w:sz w:val="20"/>
        <w:szCs w:val="20"/>
      </w:rPr>
      <w:t xml:space="preserve"> </w:t>
    </w:r>
    <w:proofErr w:type="spellStart"/>
    <w:r w:rsidRPr="0084159D">
      <w:rPr>
        <w:rStyle w:val="mw-page-title-main"/>
        <w:rFonts w:asciiTheme="majorHAnsi" w:hAnsiTheme="majorHAnsi"/>
        <w:b/>
        <w:color w:val="000000"/>
      </w:rPr>
      <w:t>Босанско-подрињски</w:t>
    </w:r>
    <w:proofErr w:type="spellEnd"/>
    <w:r w:rsidRPr="0084159D">
      <w:rPr>
        <w:rStyle w:val="mw-page-title-main"/>
        <w:rFonts w:asciiTheme="majorHAnsi" w:hAnsiTheme="majorHAnsi"/>
        <w:b/>
        <w:color w:val="000000"/>
      </w:rPr>
      <w:t xml:space="preserve"> </w:t>
    </w:r>
    <w:proofErr w:type="spellStart"/>
    <w:r w:rsidRPr="0084159D">
      <w:rPr>
        <w:rStyle w:val="mw-page-title-main"/>
        <w:rFonts w:asciiTheme="majorHAnsi" w:hAnsiTheme="majorHAnsi"/>
        <w:b/>
        <w:color w:val="000000"/>
      </w:rPr>
      <w:t>кантон</w:t>
    </w:r>
    <w:proofErr w:type="spellEnd"/>
    <w:r w:rsidRPr="0084159D">
      <w:rPr>
        <w:rStyle w:val="mw-page-title-main"/>
        <w:rFonts w:asciiTheme="majorHAnsi" w:hAnsiTheme="majorHAnsi"/>
        <w:b/>
        <w:color w:val="000000"/>
      </w:rPr>
      <w:t xml:space="preserve"> </w:t>
    </w:r>
    <w:proofErr w:type="spellStart"/>
    <w:r w:rsidRPr="0084159D">
      <w:rPr>
        <w:rStyle w:val="mw-page-title-main"/>
        <w:rFonts w:asciiTheme="majorHAnsi" w:hAnsiTheme="majorHAnsi"/>
        <w:b/>
        <w:color w:val="000000"/>
      </w:rPr>
      <w:t>Горажде</w:t>
    </w:r>
    <w:proofErr w:type="spellEnd"/>
  </w:p>
  <w:p w14:paraId="609D5D72" w14:textId="67A4582C" w:rsidR="00323B19" w:rsidRDefault="00712BAE" w:rsidP="008757B4">
    <w:pPr>
      <w:pStyle w:val="NoSpacing"/>
      <w:pBdr>
        <w:bottom w:val="single" w:sz="12" w:space="1" w:color="auto"/>
      </w:pBdr>
      <w:jc w:val="both"/>
      <w:rPr>
        <w:rFonts w:asciiTheme="majorHAnsi" w:hAnsiTheme="majorHAnsi" w:cs="Arial"/>
        <w:b/>
        <w:color w:val="202122"/>
        <w:sz w:val="20"/>
        <w:szCs w:val="20"/>
        <w:shd w:val="clear" w:color="auto" w:fill="FFFFFF"/>
      </w:rPr>
    </w:pPr>
    <w:r>
      <w:rPr>
        <w:rFonts w:asciiTheme="majorHAnsi" w:hAnsiTheme="majorHAnsi"/>
        <w:b/>
        <w:lang w:val="bs-Latn-BA"/>
      </w:rPr>
      <w:t xml:space="preserve">               </w:t>
    </w:r>
    <w:r w:rsidR="008757B4">
      <w:rPr>
        <w:rFonts w:asciiTheme="majorHAnsi" w:hAnsiTheme="majorHAnsi"/>
        <w:b/>
        <w:lang w:val="bs-Latn-BA"/>
      </w:rPr>
      <w:t xml:space="preserve"> </w:t>
    </w:r>
    <w:r w:rsidR="008757B4" w:rsidRPr="0084159D">
      <w:rPr>
        <w:rFonts w:asciiTheme="majorHAnsi" w:hAnsiTheme="majorHAnsi"/>
        <w:b/>
        <w:lang w:val="bs-Latn-BA"/>
      </w:rPr>
      <w:t>SKUPŠTINA KANTONA</w:t>
    </w:r>
    <w:r w:rsidR="008757B4">
      <w:rPr>
        <w:rFonts w:asciiTheme="majorHAnsi" w:hAnsiTheme="majorHAnsi"/>
        <w:b/>
        <w:lang w:val="bs-Latn-BA"/>
      </w:rPr>
      <w:t xml:space="preserve">                                                                         </w:t>
    </w:r>
    <w:r>
      <w:rPr>
        <w:rFonts w:asciiTheme="majorHAnsi" w:hAnsiTheme="majorHAnsi"/>
        <w:b/>
        <w:lang w:val="bs-Latn-BA"/>
      </w:rPr>
      <w:t xml:space="preserve">    </w:t>
    </w:r>
    <w:r w:rsidR="008757B4">
      <w:rPr>
        <w:rFonts w:asciiTheme="majorHAnsi" w:hAnsiTheme="majorHAnsi"/>
        <w:b/>
        <w:lang w:val="bs-Latn-BA"/>
      </w:rPr>
      <w:t xml:space="preserve"> </w:t>
    </w:r>
    <w:r w:rsidR="008757B4" w:rsidRPr="0084159D">
      <w:rPr>
        <w:rFonts w:asciiTheme="majorHAnsi" w:hAnsiTheme="majorHAnsi" w:cs="Arial"/>
        <w:b/>
        <w:color w:val="202122"/>
        <w:shd w:val="clear" w:color="auto" w:fill="FFFFFF"/>
      </w:rPr>
      <w:t>СКУПШТИНА</w:t>
    </w:r>
    <w:r w:rsidR="008757B4" w:rsidRPr="0084159D">
      <w:rPr>
        <w:rFonts w:asciiTheme="majorHAnsi" w:hAnsiTheme="majorHAnsi"/>
        <w:b/>
      </w:rPr>
      <w:t xml:space="preserve"> </w:t>
    </w:r>
    <w:r w:rsidR="008757B4" w:rsidRPr="0084159D">
      <w:rPr>
        <w:rFonts w:asciiTheme="majorHAnsi" w:hAnsiTheme="majorHAnsi" w:cs="Arial"/>
        <w:b/>
        <w:color w:val="202122"/>
        <w:shd w:val="clear" w:color="auto" w:fill="FFFFFF"/>
      </w:rPr>
      <w:t>КАНТОНА</w:t>
    </w:r>
    <w:r w:rsidR="008757B4" w:rsidRPr="00720945">
      <w:rPr>
        <w:rFonts w:asciiTheme="majorHAnsi" w:hAnsiTheme="majorHAnsi" w:cs="Arial"/>
        <w:b/>
        <w:color w:val="202122"/>
        <w:sz w:val="20"/>
        <w:szCs w:val="20"/>
        <w:shd w:val="clear" w:color="auto" w:fill="FFFFFF"/>
      </w:rPr>
      <w:t xml:space="preserve"> </w:t>
    </w:r>
  </w:p>
  <w:p w14:paraId="7FCE9522" w14:textId="77777777" w:rsidR="007721E0" w:rsidRDefault="007721E0" w:rsidP="007721E0">
    <w:pPr>
      <w:pStyle w:val="NoSpacing"/>
      <w:pBdr>
        <w:bottom w:val="single" w:sz="12" w:space="1" w:color="auto"/>
      </w:pBdr>
      <w:jc w:val="center"/>
      <w:rPr>
        <w:rFonts w:asciiTheme="majorHAnsi" w:hAnsiTheme="majorHAnsi" w:cs="Arial"/>
        <w:b/>
        <w:color w:val="202122"/>
        <w:shd w:val="clear" w:color="auto" w:fill="FFFFFF"/>
      </w:rPr>
    </w:pPr>
  </w:p>
  <w:p w14:paraId="26D77A9C" w14:textId="01539D85" w:rsidR="007721E0" w:rsidRPr="007721E0" w:rsidRDefault="007721E0" w:rsidP="007721E0">
    <w:pPr>
      <w:pStyle w:val="NoSpacing"/>
      <w:pBdr>
        <w:bottom w:val="single" w:sz="12" w:space="1" w:color="auto"/>
      </w:pBdr>
      <w:jc w:val="center"/>
      <w:rPr>
        <w:rFonts w:asciiTheme="majorHAnsi" w:hAnsiTheme="majorHAnsi" w:cs="Arial"/>
        <w:b/>
        <w:color w:val="202122"/>
        <w:shd w:val="clear" w:color="auto" w:fill="FFFFFF"/>
      </w:rPr>
    </w:pPr>
    <w:r w:rsidRPr="007721E0">
      <w:rPr>
        <w:rFonts w:asciiTheme="majorHAnsi" w:hAnsiTheme="majorHAnsi" w:cs="Arial"/>
        <w:b/>
        <w:color w:val="202122"/>
        <w:shd w:val="clear" w:color="auto" w:fill="FFFFFF"/>
      </w:rPr>
      <w:t>KOLEGIJ SKUPŠTINE</w:t>
    </w:r>
  </w:p>
  <w:p w14:paraId="015455FA" w14:textId="77777777" w:rsidR="00D609F8" w:rsidRDefault="00D609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5FF2"/>
    <w:multiLevelType w:val="hybridMultilevel"/>
    <w:tmpl w:val="D604EE68"/>
    <w:lvl w:ilvl="0" w:tplc="CD665542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C0E7285"/>
    <w:multiLevelType w:val="hybridMultilevel"/>
    <w:tmpl w:val="4FAE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B14DF"/>
    <w:multiLevelType w:val="hybridMultilevel"/>
    <w:tmpl w:val="687AA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59D"/>
    <w:rsid w:val="00026135"/>
    <w:rsid w:val="000302B2"/>
    <w:rsid w:val="00034389"/>
    <w:rsid w:val="000578F4"/>
    <w:rsid w:val="000A4237"/>
    <w:rsid w:val="000B1BFC"/>
    <w:rsid w:val="000D5302"/>
    <w:rsid w:val="000E0489"/>
    <w:rsid w:val="000F154B"/>
    <w:rsid w:val="00107D63"/>
    <w:rsid w:val="00136F19"/>
    <w:rsid w:val="00195F81"/>
    <w:rsid w:val="001C66EB"/>
    <w:rsid w:val="001D5DC6"/>
    <w:rsid w:val="001E2971"/>
    <w:rsid w:val="00232BD3"/>
    <w:rsid w:val="002534D4"/>
    <w:rsid w:val="00261C83"/>
    <w:rsid w:val="00267908"/>
    <w:rsid w:val="002C13AB"/>
    <w:rsid w:val="002E02FC"/>
    <w:rsid w:val="002E189B"/>
    <w:rsid w:val="002E45D7"/>
    <w:rsid w:val="002F512C"/>
    <w:rsid w:val="00311ACF"/>
    <w:rsid w:val="00323B19"/>
    <w:rsid w:val="00345F75"/>
    <w:rsid w:val="00360211"/>
    <w:rsid w:val="00392286"/>
    <w:rsid w:val="00394A9A"/>
    <w:rsid w:val="003B5D0C"/>
    <w:rsid w:val="003D0F4D"/>
    <w:rsid w:val="00447947"/>
    <w:rsid w:val="004B6252"/>
    <w:rsid w:val="004D511D"/>
    <w:rsid w:val="00502963"/>
    <w:rsid w:val="005036B3"/>
    <w:rsid w:val="00525BC2"/>
    <w:rsid w:val="00550F39"/>
    <w:rsid w:val="00617267"/>
    <w:rsid w:val="00635810"/>
    <w:rsid w:val="00652583"/>
    <w:rsid w:val="006913A7"/>
    <w:rsid w:val="006B2478"/>
    <w:rsid w:val="006D5FFD"/>
    <w:rsid w:val="006E1BA7"/>
    <w:rsid w:val="006F7377"/>
    <w:rsid w:val="0070076D"/>
    <w:rsid w:val="00712BAE"/>
    <w:rsid w:val="007721E0"/>
    <w:rsid w:val="0078495E"/>
    <w:rsid w:val="00793E16"/>
    <w:rsid w:val="0079454D"/>
    <w:rsid w:val="00797CD6"/>
    <w:rsid w:val="007B265D"/>
    <w:rsid w:val="00823F26"/>
    <w:rsid w:val="00831529"/>
    <w:rsid w:val="0084159D"/>
    <w:rsid w:val="008734B7"/>
    <w:rsid w:val="008757B4"/>
    <w:rsid w:val="00997495"/>
    <w:rsid w:val="009A61B9"/>
    <w:rsid w:val="009A61E1"/>
    <w:rsid w:val="009D5000"/>
    <w:rsid w:val="00A01907"/>
    <w:rsid w:val="00A16FE7"/>
    <w:rsid w:val="00A21C94"/>
    <w:rsid w:val="00A409EE"/>
    <w:rsid w:val="00A535DA"/>
    <w:rsid w:val="00A700DA"/>
    <w:rsid w:val="00AD7055"/>
    <w:rsid w:val="00AF6033"/>
    <w:rsid w:val="00B27E08"/>
    <w:rsid w:val="00B30F5A"/>
    <w:rsid w:val="00B54273"/>
    <w:rsid w:val="00B83E1B"/>
    <w:rsid w:val="00BB1074"/>
    <w:rsid w:val="00BE70F9"/>
    <w:rsid w:val="00BF28BC"/>
    <w:rsid w:val="00C64ADF"/>
    <w:rsid w:val="00C91567"/>
    <w:rsid w:val="00C972DC"/>
    <w:rsid w:val="00CA595F"/>
    <w:rsid w:val="00CB15FE"/>
    <w:rsid w:val="00D01670"/>
    <w:rsid w:val="00D102F7"/>
    <w:rsid w:val="00D609F8"/>
    <w:rsid w:val="00D80EDB"/>
    <w:rsid w:val="00D81E72"/>
    <w:rsid w:val="00DA11B5"/>
    <w:rsid w:val="00DC783B"/>
    <w:rsid w:val="00DD1510"/>
    <w:rsid w:val="00DE1E4C"/>
    <w:rsid w:val="00DE6A18"/>
    <w:rsid w:val="00E026C4"/>
    <w:rsid w:val="00E42467"/>
    <w:rsid w:val="00E701FD"/>
    <w:rsid w:val="00E8528B"/>
    <w:rsid w:val="00E85B0D"/>
    <w:rsid w:val="00ED313D"/>
    <w:rsid w:val="00EF4DAE"/>
    <w:rsid w:val="00EF4FF3"/>
    <w:rsid w:val="00F01A33"/>
    <w:rsid w:val="00F35B59"/>
    <w:rsid w:val="00F363DC"/>
    <w:rsid w:val="00F40A3A"/>
    <w:rsid w:val="00F867D7"/>
    <w:rsid w:val="00FA193A"/>
    <w:rsid w:val="00F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637A4"/>
  <w15:docId w15:val="{2ED5D746-31F6-4B7D-BD43-60E143F2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59D"/>
    <w:pPr>
      <w:spacing w:after="0" w:line="240" w:lineRule="auto"/>
    </w:pPr>
  </w:style>
  <w:style w:type="character" w:customStyle="1" w:styleId="mw-page-title-main">
    <w:name w:val="mw-page-title-main"/>
    <w:basedOn w:val="DefaultParagraphFont"/>
    <w:rsid w:val="0084159D"/>
  </w:style>
  <w:style w:type="paragraph" w:styleId="BalloonText">
    <w:name w:val="Balloon Text"/>
    <w:basedOn w:val="Normal"/>
    <w:link w:val="BalloonTextChar"/>
    <w:uiPriority w:val="99"/>
    <w:semiHidden/>
    <w:unhideWhenUsed/>
    <w:rsid w:val="00841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B4"/>
  </w:style>
  <w:style w:type="paragraph" w:styleId="Footer">
    <w:name w:val="footer"/>
    <w:basedOn w:val="Normal"/>
    <w:link w:val="FooterChar"/>
    <w:uiPriority w:val="99"/>
    <w:unhideWhenUsed/>
    <w:rsid w:val="0087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B4"/>
  </w:style>
  <w:style w:type="paragraph" w:styleId="ListParagraph">
    <w:name w:val="List Paragraph"/>
    <w:basedOn w:val="Normal"/>
    <w:uiPriority w:val="34"/>
    <w:qFormat/>
    <w:rsid w:val="004B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0945-5BA0-4FE8-AE31-85053C5F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Skupstina BPK</cp:lastModifiedBy>
  <cp:revision>62</cp:revision>
  <cp:lastPrinted>2024-03-05T12:33:00Z</cp:lastPrinted>
  <dcterms:created xsi:type="dcterms:W3CDTF">2023-06-16T10:06:00Z</dcterms:created>
  <dcterms:modified xsi:type="dcterms:W3CDTF">2024-03-05T12:33:00Z</dcterms:modified>
</cp:coreProperties>
</file>