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7D2033" w14:textId="77777777" w:rsidR="00B55667" w:rsidRPr="00BB2CEF" w:rsidRDefault="00B55667" w:rsidP="00954DCE">
      <w:pPr>
        <w:spacing w:after="160" w:line="259" w:lineRule="auto"/>
        <w:rPr>
          <w:rFonts w:eastAsia="Calibri"/>
          <w:b/>
          <w:bCs/>
          <w:i/>
          <w:iCs/>
          <w:lang w:val="bs-Latn-BA"/>
        </w:rPr>
      </w:pPr>
    </w:p>
    <w:p w14:paraId="7CAE9B9E" w14:textId="1495027D" w:rsidR="00BB2CEF" w:rsidRPr="00A922EC" w:rsidRDefault="00BB2CEF" w:rsidP="00BB2CEF">
      <w:pPr>
        <w:spacing w:after="160" w:line="259" w:lineRule="auto"/>
        <w:jc w:val="center"/>
        <w:rPr>
          <w:rFonts w:eastAsia="Calibri"/>
          <w:b/>
          <w:bCs/>
          <w:i/>
          <w:iCs/>
          <w:lang w:val="bs-Latn-BA"/>
        </w:rPr>
      </w:pPr>
      <w:r w:rsidRPr="00A922EC">
        <w:rPr>
          <w:rFonts w:eastAsia="Calibri"/>
          <w:b/>
          <w:bCs/>
          <w:i/>
          <w:iCs/>
          <w:lang w:val="bs-Latn-BA"/>
        </w:rPr>
        <w:t>OBRAZAC PRIJAVE</w:t>
      </w:r>
    </w:p>
    <w:p w14:paraId="5194F51B" w14:textId="77777777" w:rsidR="00BB2CEF" w:rsidRPr="00BB2CEF" w:rsidRDefault="00BB2CEF" w:rsidP="00BB2CEF">
      <w:pPr>
        <w:spacing w:line="259" w:lineRule="auto"/>
        <w:jc w:val="center"/>
        <w:rPr>
          <w:rFonts w:eastAsia="Calibri"/>
          <w:b/>
          <w:bCs/>
          <w:i/>
          <w:iCs/>
          <w:lang w:val="bs-Latn-BA"/>
        </w:rPr>
      </w:pPr>
      <w:r w:rsidRPr="00A922EC">
        <w:rPr>
          <w:rFonts w:eastAsia="Calibri"/>
          <w:b/>
          <w:bCs/>
          <w:i/>
          <w:iCs/>
          <w:lang w:val="bs-Latn-BA"/>
        </w:rPr>
        <w:t>za dodjelu sportskoprivrednih lovišta u zakup na području</w:t>
      </w:r>
    </w:p>
    <w:p w14:paraId="5A8BFEA0" w14:textId="77777777" w:rsidR="00BB2CEF" w:rsidRPr="00A922EC" w:rsidRDefault="00BB2CEF" w:rsidP="00BB2CEF">
      <w:pPr>
        <w:spacing w:line="259" w:lineRule="auto"/>
        <w:jc w:val="center"/>
        <w:rPr>
          <w:rFonts w:eastAsia="Calibri"/>
          <w:lang w:val="bs-Latn-BA"/>
        </w:rPr>
      </w:pPr>
      <w:r w:rsidRPr="00BB2CEF">
        <w:rPr>
          <w:rFonts w:eastAsia="Calibri"/>
          <w:b/>
          <w:bCs/>
          <w:i/>
          <w:iCs/>
          <w:lang w:val="bs-Latn-BA"/>
        </w:rPr>
        <w:t>Bosansko-podrinjskog</w:t>
      </w:r>
      <w:r w:rsidRPr="00A922EC">
        <w:rPr>
          <w:rFonts w:eastAsia="Calibri"/>
          <w:b/>
          <w:bCs/>
          <w:i/>
          <w:iCs/>
          <w:lang w:val="bs-Latn-BA"/>
        </w:rPr>
        <w:t>/Kantona</w:t>
      </w:r>
    </w:p>
    <w:tbl>
      <w:tblPr>
        <w:tblpPr w:leftFromText="180" w:rightFromText="180" w:vertAnchor="text" w:horzAnchor="margin" w:tblpY="328"/>
        <w:tblW w:w="9628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12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0"/>
        <w:gridCol w:w="4818"/>
      </w:tblGrid>
      <w:tr w:rsidR="00BB2CEF" w:rsidRPr="00A922EC" w14:paraId="6950ADBA" w14:textId="77777777" w:rsidTr="00AC408C">
        <w:tc>
          <w:tcPr>
            <w:tcW w:w="9628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12" w:type="dxa"/>
            </w:tcMar>
          </w:tcPr>
          <w:p w14:paraId="47B41698" w14:textId="77777777" w:rsidR="00BB2CEF" w:rsidRPr="00A922EC" w:rsidRDefault="00BB2CEF" w:rsidP="00AC408C">
            <w:pPr>
              <w:shd w:val="clear" w:color="auto" w:fill="EEEEEE"/>
              <w:spacing w:after="160" w:line="259" w:lineRule="auto"/>
              <w:jc w:val="center"/>
              <w:rPr>
                <w:rFonts w:eastAsia="Calibri"/>
                <w:b/>
                <w:bCs/>
                <w:i/>
                <w:iCs/>
                <w:lang w:val="bs-Latn-BA"/>
              </w:rPr>
            </w:pPr>
          </w:p>
          <w:p w14:paraId="62D39038" w14:textId="77777777" w:rsidR="00BB2CEF" w:rsidRPr="00A922EC" w:rsidRDefault="00BB2CEF" w:rsidP="00AC408C">
            <w:pPr>
              <w:shd w:val="clear" w:color="auto" w:fill="EEEEEE"/>
              <w:spacing w:after="160" w:line="259" w:lineRule="auto"/>
              <w:jc w:val="center"/>
              <w:rPr>
                <w:rFonts w:eastAsia="Calibri"/>
                <w:b/>
                <w:bCs/>
                <w:i/>
                <w:iCs/>
                <w:lang w:val="bs-Latn-BA"/>
              </w:rPr>
            </w:pPr>
            <w:r w:rsidRPr="00A922EC">
              <w:rPr>
                <w:rFonts w:eastAsia="Calibri"/>
                <w:b/>
                <w:bCs/>
                <w:i/>
                <w:iCs/>
                <w:lang w:val="bs-Latn-BA"/>
              </w:rPr>
              <w:t xml:space="preserve">PODACI O PODNOSIOCU PRIJAVE </w:t>
            </w:r>
          </w:p>
        </w:tc>
      </w:tr>
      <w:tr w:rsidR="00BB2CEF" w:rsidRPr="00A922EC" w14:paraId="25119FE2" w14:textId="77777777" w:rsidTr="00AC408C">
        <w:tc>
          <w:tcPr>
            <w:tcW w:w="48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12" w:type="dxa"/>
            </w:tcMar>
          </w:tcPr>
          <w:p w14:paraId="57259C4C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  <w:r w:rsidRPr="00A922EC"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  <w:t>NAZIV PONUĐAČA: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2" w:type="dxa"/>
            </w:tcMar>
          </w:tcPr>
          <w:p w14:paraId="58EA06BF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</w:tc>
      </w:tr>
      <w:tr w:rsidR="00BB2CEF" w:rsidRPr="00A922EC" w14:paraId="23C21BDD" w14:textId="77777777" w:rsidTr="00AC408C">
        <w:tc>
          <w:tcPr>
            <w:tcW w:w="48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12" w:type="dxa"/>
            </w:tcMar>
          </w:tcPr>
          <w:p w14:paraId="302F7A6B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  <w:r w:rsidRPr="00A922EC"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  <w:t>SJEDIŠTE I ADRESA PONUĐAČA: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2" w:type="dxa"/>
            </w:tcMar>
          </w:tcPr>
          <w:p w14:paraId="28782221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</w:tc>
      </w:tr>
      <w:tr w:rsidR="00BB2CEF" w:rsidRPr="00102C3F" w14:paraId="1D9BEDC6" w14:textId="77777777" w:rsidTr="00AC408C">
        <w:tc>
          <w:tcPr>
            <w:tcW w:w="48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12" w:type="dxa"/>
            </w:tcMar>
          </w:tcPr>
          <w:p w14:paraId="68B3B8E3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  <w:r w:rsidRPr="00A922EC"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  <w:t>IME KONTAKT OSOBE I BROJ TELEFONA: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2" w:type="dxa"/>
            </w:tcMar>
          </w:tcPr>
          <w:p w14:paraId="51C8C0DE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</w:tc>
      </w:tr>
      <w:tr w:rsidR="00BB2CEF" w:rsidRPr="00102C3F" w14:paraId="0DE12569" w14:textId="77777777" w:rsidTr="00AC408C">
        <w:tc>
          <w:tcPr>
            <w:tcW w:w="48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12" w:type="dxa"/>
            </w:tcMar>
          </w:tcPr>
          <w:p w14:paraId="01FD98B4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</w:pPr>
            <w:r w:rsidRPr="00A922EC"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  <w:t>NAZIV SPORTSKO-PRIVREDNOG LOVIŠTA ZA KOJE SE KONKURIŠE: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2" w:type="dxa"/>
            </w:tcMar>
          </w:tcPr>
          <w:p w14:paraId="78D7E7B6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</w:tc>
      </w:tr>
      <w:tr w:rsidR="00BB2CEF" w:rsidRPr="00102C3F" w14:paraId="2902D84A" w14:textId="77777777" w:rsidTr="00AC408C">
        <w:tc>
          <w:tcPr>
            <w:tcW w:w="48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12" w:type="dxa"/>
            </w:tcMar>
          </w:tcPr>
          <w:p w14:paraId="1164F41B" w14:textId="527E5CF8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</w:pPr>
            <w:r w:rsidRPr="00A922EC"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  <w:t>IME I PREZIME OVLAŠTENOG LICA: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2" w:type="dxa"/>
            </w:tcMar>
          </w:tcPr>
          <w:p w14:paraId="68F563CF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</w:tc>
      </w:tr>
      <w:tr w:rsidR="00BB2CEF" w:rsidRPr="00102C3F" w14:paraId="1FA29FF5" w14:textId="77777777" w:rsidTr="00AC408C">
        <w:tc>
          <w:tcPr>
            <w:tcW w:w="48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12" w:type="dxa"/>
            </w:tcMar>
          </w:tcPr>
          <w:p w14:paraId="6D304B6C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</w:pPr>
            <w:r w:rsidRPr="00A922EC"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  <w:t>SVOJERUČAN POTPIS OVLAŠTENOG LICA I PEČAT UDRUŽENJA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2" w:type="dxa"/>
            </w:tcMar>
          </w:tcPr>
          <w:p w14:paraId="70CA6571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</w:tc>
      </w:tr>
      <w:tr w:rsidR="00BB2CEF" w:rsidRPr="00102C3F" w14:paraId="04354DF4" w14:textId="77777777" w:rsidTr="00AC408C">
        <w:tc>
          <w:tcPr>
            <w:tcW w:w="48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12" w:type="dxa"/>
            </w:tcMar>
          </w:tcPr>
          <w:p w14:paraId="3CDF2FE1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</w:pPr>
            <w:r w:rsidRPr="00A922EC"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  <w:t>MJESTO I DATUM POPUNJAVANJA PRIJAVE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2" w:type="dxa"/>
            </w:tcMar>
          </w:tcPr>
          <w:p w14:paraId="593C9537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</w:tc>
      </w:tr>
    </w:tbl>
    <w:p w14:paraId="178C5FEE" w14:textId="77777777" w:rsidR="00B55667" w:rsidRDefault="00B55667" w:rsidP="00954DCE">
      <w:pPr>
        <w:spacing w:after="160" w:line="259" w:lineRule="auto"/>
        <w:rPr>
          <w:rFonts w:eastAsia="Calibri"/>
          <w:b/>
          <w:bCs/>
          <w:i/>
          <w:iCs/>
          <w:lang w:val="bs-Latn-BA"/>
        </w:rPr>
      </w:pPr>
    </w:p>
    <w:p w14:paraId="5D15EB2F" w14:textId="77777777" w:rsidR="00954DCE" w:rsidRDefault="00954DCE" w:rsidP="00954DCE">
      <w:pPr>
        <w:spacing w:after="160" w:line="259" w:lineRule="auto"/>
        <w:jc w:val="center"/>
        <w:rPr>
          <w:rFonts w:eastAsia="Calibri"/>
          <w:b/>
          <w:bCs/>
          <w:i/>
          <w:iCs/>
          <w:lang w:val="bs-Latn-BA"/>
        </w:rPr>
      </w:pPr>
    </w:p>
    <w:p w14:paraId="7340F09D" w14:textId="63520851" w:rsidR="00954DCE" w:rsidRPr="00954DCE" w:rsidRDefault="00BB2CEF" w:rsidP="00954DCE">
      <w:pPr>
        <w:spacing w:after="160" w:line="259" w:lineRule="auto"/>
        <w:jc w:val="center"/>
        <w:rPr>
          <w:rFonts w:eastAsia="Calibri"/>
          <w:b/>
          <w:bCs/>
          <w:i/>
          <w:iCs/>
          <w:lang w:val="bs-Latn-BA"/>
        </w:rPr>
      </w:pPr>
      <w:r w:rsidRPr="00A922EC">
        <w:rPr>
          <w:rFonts w:eastAsia="Calibri"/>
          <w:b/>
          <w:bCs/>
          <w:i/>
          <w:iCs/>
          <w:lang w:val="bs-Latn-BA"/>
        </w:rPr>
        <w:t xml:space="preserve">PONUDA </w:t>
      </w:r>
    </w:p>
    <w:p w14:paraId="4EC1C0E2" w14:textId="77777777" w:rsidR="00BB2CEF" w:rsidRPr="00A922EC" w:rsidRDefault="00BB2CEF" w:rsidP="00BB2CEF">
      <w:pPr>
        <w:spacing w:after="160" w:line="259" w:lineRule="auto"/>
        <w:jc w:val="center"/>
        <w:rPr>
          <w:rFonts w:eastAsia="Calibri"/>
          <w:b/>
          <w:bCs/>
          <w:i/>
          <w:iCs/>
          <w:lang w:val="bs-Latn-BA"/>
        </w:rPr>
      </w:pPr>
      <w:r w:rsidRPr="00A922EC">
        <w:rPr>
          <w:rFonts w:eastAsia="Calibri"/>
          <w:b/>
          <w:bCs/>
          <w:i/>
          <w:iCs/>
          <w:lang w:val="bs-Latn-BA"/>
        </w:rPr>
        <w:t xml:space="preserve">o visini godišnje zakupnine za korištenje lovištem </w:t>
      </w:r>
    </w:p>
    <w:tbl>
      <w:tblPr>
        <w:tblpPr w:leftFromText="180" w:rightFromText="180" w:vertAnchor="text" w:horzAnchor="margin" w:tblpY="290"/>
        <w:tblW w:w="9628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CellMar>
          <w:top w:w="55" w:type="dxa"/>
          <w:left w:w="1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10"/>
        <w:gridCol w:w="4818"/>
      </w:tblGrid>
      <w:tr w:rsidR="00BB2CEF" w:rsidRPr="00102C3F" w14:paraId="4525E04F" w14:textId="77777777" w:rsidTr="00AC408C">
        <w:trPr>
          <w:trHeight w:val="386"/>
        </w:trPr>
        <w:tc>
          <w:tcPr>
            <w:tcW w:w="48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15" w:type="dxa"/>
            </w:tcMar>
            <w:vAlign w:val="center"/>
          </w:tcPr>
          <w:p w14:paraId="7A116E32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  <w:r w:rsidRPr="00A922EC"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  <w:t>Naziv lovišta za koje se dostavlja ponuda godišnje zakupnine: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5" w:type="dxa"/>
            </w:tcMar>
          </w:tcPr>
          <w:p w14:paraId="09BD7B0A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</w:tc>
      </w:tr>
      <w:tr w:rsidR="00BB2CEF" w:rsidRPr="00102C3F" w14:paraId="267D0148" w14:textId="77777777" w:rsidTr="00AC408C">
        <w:tc>
          <w:tcPr>
            <w:tcW w:w="48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15" w:type="dxa"/>
            </w:tcMar>
            <w:vAlign w:val="center"/>
          </w:tcPr>
          <w:p w14:paraId="591B20F2" w14:textId="77777777" w:rsidR="00BB2CEF" w:rsidRPr="00A922EC" w:rsidRDefault="00BB2CEF" w:rsidP="00AC408C">
            <w:pPr>
              <w:spacing w:after="160" w:line="259" w:lineRule="auto"/>
              <w:rPr>
                <w:rFonts w:eastAsia="Calibri"/>
                <w:lang w:val="bs-Latn-BA"/>
              </w:rPr>
            </w:pPr>
            <w:r w:rsidRPr="00A922EC">
              <w:rPr>
                <w:rFonts w:eastAsia="Calibri"/>
                <w:b/>
                <w:bCs/>
                <w:lang w:val="bs-Latn-BA"/>
              </w:rPr>
              <w:t>Iznos ponuđene godišnje zakupnine za korištenje lovišta u  KM: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5" w:type="dxa"/>
            </w:tcMar>
          </w:tcPr>
          <w:p w14:paraId="00CBD37D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</w:tc>
      </w:tr>
      <w:tr w:rsidR="00BB2CEF" w:rsidRPr="00A922EC" w14:paraId="5692A5C4" w14:textId="77777777" w:rsidTr="00AC408C">
        <w:tc>
          <w:tcPr>
            <w:tcW w:w="481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15" w:type="dxa"/>
            </w:tcMar>
            <w:vAlign w:val="center"/>
          </w:tcPr>
          <w:p w14:paraId="24A6FAB4" w14:textId="77777777" w:rsidR="00BB2CEF" w:rsidRPr="00A922EC" w:rsidRDefault="00BB2CEF" w:rsidP="00AC408C">
            <w:pPr>
              <w:spacing w:after="160" w:line="259" w:lineRule="auto"/>
              <w:jc w:val="both"/>
              <w:rPr>
                <w:rFonts w:eastAsia="Calibri"/>
                <w:lang w:val="bs-Latn-BA"/>
              </w:rPr>
            </w:pPr>
            <w:r w:rsidRPr="00A922EC">
              <w:rPr>
                <w:rFonts w:eastAsia="Calibri"/>
                <w:b/>
                <w:bCs/>
                <w:lang w:val="bs-Latn-BA"/>
              </w:rPr>
              <w:t>Slovima: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15" w:type="dxa"/>
            </w:tcMar>
          </w:tcPr>
          <w:p w14:paraId="34EC9EAD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  <w:p w14:paraId="7490156B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</w:tc>
      </w:tr>
    </w:tbl>
    <w:p w14:paraId="52EE240C" w14:textId="77777777" w:rsidR="00BB2CEF" w:rsidRPr="00A922EC" w:rsidRDefault="00BB2CEF" w:rsidP="00BB2CEF">
      <w:pPr>
        <w:spacing w:after="160" w:line="259" w:lineRule="auto"/>
        <w:jc w:val="both"/>
        <w:rPr>
          <w:rFonts w:eastAsia="Calibri"/>
          <w:b/>
          <w:i/>
          <w:iCs/>
          <w:lang w:val="bs-Latn-BA"/>
        </w:rPr>
      </w:pPr>
      <w:r w:rsidRPr="00A922EC">
        <w:rPr>
          <w:rFonts w:eastAsia="Calibri"/>
          <w:b/>
          <w:i/>
          <w:iCs/>
          <w:lang w:val="bs-Latn-BA"/>
        </w:rPr>
        <w:t>CIJENA  GODIŠNJE ZAKUPNINE</w:t>
      </w:r>
    </w:p>
    <w:p w14:paraId="14E9C404" w14:textId="54C17028" w:rsidR="00BB2CEF" w:rsidRPr="00A922EC" w:rsidRDefault="00BB2CEF" w:rsidP="00BB2CEF">
      <w:pPr>
        <w:spacing w:after="160" w:line="259" w:lineRule="auto"/>
        <w:jc w:val="both"/>
        <w:rPr>
          <w:rFonts w:eastAsia="Calibri"/>
          <w:i/>
          <w:iCs/>
          <w:color w:val="000000"/>
          <w:lang w:val="bs-Latn-BA"/>
        </w:rPr>
      </w:pPr>
    </w:p>
    <w:tbl>
      <w:tblPr>
        <w:tblW w:w="9638" w:type="dxa"/>
        <w:tblInd w:w="36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30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820"/>
        <w:gridCol w:w="4818"/>
      </w:tblGrid>
      <w:tr w:rsidR="00BB2CEF" w:rsidRPr="00A922EC" w14:paraId="644BC128" w14:textId="77777777" w:rsidTr="00AC408C">
        <w:tc>
          <w:tcPr>
            <w:tcW w:w="481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EEEEEE"/>
            <w:tcMar>
              <w:left w:w="30" w:type="dxa"/>
            </w:tcMar>
          </w:tcPr>
          <w:p w14:paraId="67119741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  <w:r w:rsidRPr="00A922EC"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  <w:t>Mjesto i datum: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EEEEEE"/>
            <w:tcMar>
              <w:left w:w="30" w:type="dxa"/>
            </w:tcMar>
          </w:tcPr>
          <w:p w14:paraId="28E49598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  <w:r w:rsidRPr="00A922EC">
              <w:rPr>
                <w:rFonts w:eastAsia="Droid Sans Fallback"/>
                <w:b/>
                <w:bCs/>
                <w:color w:val="00000A"/>
                <w:lang w:val="hr-HR" w:eastAsia="zh-CN" w:bidi="hi-IN"/>
              </w:rPr>
              <w:t>Pečat i potpis ovlaštene osobe:</w:t>
            </w:r>
          </w:p>
        </w:tc>
      </w:tr>
      <w:tr w:rsidR="00BB2CEF" w:rsidRPr="00A922EC" w14:paraId="5F17AD84" w14:textId="77777777" w:rsidTr="00AC408C">
        <w:tc>
          <w:tcPr>
            <w:tcW w:w="481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493E0CAC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  <w:p w14:paraId="6C7906F6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uto"/>
            <w:tcMar>
              <w:left w:w="30" w:type="dxa"/>
            </w:tcMar>
          </w:tcPr>
          <w:p w14:paraId="7A0CFB75" w14:textId="77777777" w:rsidR="00BB2CEF" w:rsidRPr="00A922EC" w:rsidRDefault="00BB2CEF" w:rsidP="00AC408C">
            <w:pPr>
              <w:widowControl w:val="0"/>
              <w:suppressLineNumbers/>
              <w:rPr>
                <w:rFonts w:eastAsia="Droid Sans Fallback"/>
                <w:color w:val="00000A"/>
                <w:lang w:val="hr-HR" w:eastAsia="zh-CN" w:bidi="hi-IN"/>
              </w:rPr>
            </w:pPr>
          </w:p>
        </w:tc>
      </w:tr>
    </w:tbl>
    <w:p w14:paraId="2A687E17" w14:textId="77777777" w:rsidR="00BB2CEF" w:rsidRPr="00A922EC" w:rsidRDefault="00BB2CEF" w:rsidP="00BB2CEF">
      <w:pPr>
        <w:spacing w:after="160" w:line="259" w:lineRule="auto"/>
        <w:jc w:val="both"/>
        <w:rPr>
          <w:rFonts w:eastAsia="Calibri"/>
          <w:i/>
          <w:lang w:val="bs-Latn-BA"/>
        </w:rPr>
      </w:pPr>
    </w:p>
    <w:p w14:paraId="28CD4498" w14:textId="77777777" w:rsidR="00D86C74" w:rsidRPr="00BB2CEF" w:rsidRDefault="00D86C74"/>
    <w:sectPr w:rsidR="00D86C74" w:rsidRPr="00BB2CE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CEF"/>
    <w:rsid w:val="00102C3F"/>
    <w:rsid w:val="002B565C"/>
    <w:rsid w:val="0056668A"/>
    <w:rsid w:val="00663D8F"/>
    <w:rsid w:val="0071612F"/>
    <w:rsid w:val="00735992"/>
    <w:rsid w:val="00954DCE"/>
    <w:rsid w:val="00B17585"/>
    <w:rsid w:val="00B55667"/>
    <w:rsid w:val="00BB2CEF"/>
    <w:rsid w:val="00C03D43"/>
    <w:rsid w:val="00D86C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9D663"/>
  <w15:chartTrackingRefBased/>
  <w15:docId w15:val="{A7F13DD6-89CA-4CA0-AB04-1E0B57B33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2CEF"/>
    <w:pPr>
      <w:spacing w:after="0" w:line="240" w:lineRule="auto"/>
    </w:pPr>
    <w:rPr>
      <w:rFonts w:ascii="Times New Roman" w:eastAsia="Times New Roman" w:hAnsi="Times New Roman" w:cs="Times New Roman"/>
      <w:kern w:val="0"/>
      <w:lang w:val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B2CE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B2CE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B2CEF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B2CEF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val="en-US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B2CEF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val="en-US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B2CEF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en-US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B2CEF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en-US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B2CEF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en-US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B2CEF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en-US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B2CE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B2CE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B2CE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B2CE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B2CE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B2CE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B2CE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B2CE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B2CE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B2CE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BB2C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B2CEF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BB2CE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B2CEF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en-US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BB2CE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B2CEF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val="en-US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BB2CE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B2CE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val="en-US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B2CE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B2CE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102</Words>
  <Characters>587</Characters>
  <Application>Microsoft Office Word</Application>
  <DocSecurity>0</DocSecurity>
  <Lines>4</Lines>
  <Paragraphs>1</Paragraphs>
  <ScaleCrop>false</ScaleCrop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Kantonalna Uprava za šumarstvo BPK Goražde</dc:creator>
  <cp:keywords/>
  <dc:description/>
  <cp:lastModifiedBy>Kantonalna Uprava za šumarstvo BPK Goražde</cp:lastModifiedBy>
  <cp:revision>4</cp:revision>
  <cp:lastPrinted>2025-03-14T10:15:00Z</cp:lastPrinted>
  <dcterms:created xsi:type="dcterms:W3CDTF">2025-03-11T12:06:00Z</dcterms:created>
  <dcterms:modified xsi:type="dcterms:W3CDTF">2025-03-14T10:35:00Z</dcterms:modified>
</cp:coreProperties>
</file>